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D1" w:rsidRDefault="005C52EF">
      <w:pPr>
        <w:rPr>
          <w:b/>
          <w:bCs/>
          <w:lang w:val="en-CA"/>
        </w:rPr>
      </w:pPr>
      <w:r>
        <w:rPr>
          <w:noProof/>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-448945</wp:posOffset>
                </wp:positionV>
                <wp:extent cx="1734820" cy="8445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734820" cy="844550"/>
                        </a:xfrm>
                        <a:prstGeom prst="rect">
                          <a:avLst/>
                        </a:prstGeom>
                        <a:solidFill>
                          <a:schemeClr val="lt1"/>
                        </a:solidFill>
                        <a:ln w="6350">
                          <a:noFill/>
                        </a:ln>
                      </wps:spPr>
                      <wps:txbx>
                        <w:txbxContent>
                          <w:p w:rsidR="005C52EF" w:rsidRDefault="005C52EF">
                            <w:r>
                              <w:rPr>
                                <w:noProof/>
                              </w:rPr>
                              <w:drawing>
                                <wp:inline distT="0" distB="0" distL="0" distR="0" wp14:anchorId="53728D0F" wp14:editId="6C9A592E">
                                  <wp:extent cx="1640069" cy="770021"/>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Food MAKEi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536" cy="784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9.85pt;margin-top:-35.35pt;width:136.6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" fillcolor="white [3201]" stroked="f" strokeweight=".5pt">
                <v:textbox>
                  <w:txbxContent>
                    <w:p w:rsidR="005C52EF" w:rsidRDefault="005C52EF">
                      <w:r>
                        <w:rPr>
                          <w:noProof/>
                        </w:rPr>
                        <w:drawing>
                          <wp:inline distT="0" distB="0" distL="0" distR="0" wp14:anchorId="53728D0F" wp14:editId="6C9A592E">
                            <wp:extent cx="1640069" cy="770021"/>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Food MAKEi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536" cy="784795"/>
                                    </a:xfrm>
                                    <a:prstGeom prst="rect">
                                      <a:avLst/>
                                    </a:prstGeom>
                                  </pic:spPr>
                                </pic:pic>
                              </a:graphicData>
                            </a:graphic>
                          </wp:inline>
                        </w:drawing>
                      </w:r>
                    </w:p>
                  </w:txbxContent>
                </v:textbox>
              </v:shape>
            </w:pict>
          </mc:Fallback>
        </mc:AlternateContent>
      </w:r>
    </w:p>
    <w:p w:rsidR="00625DD1" w:rsidRDefault="005C52EF">
      <w:pPr>
        <w:rPr>
          <w:b/>
          <w:bCs/>
          <w:lang w:val="en-CA"/>
        </w:rPr>
      </w:pPr>
      <w:r>
        <w:rPr>
          <w:b/>
          <w:bCs/>
          <w:noProof/>
          <w:lang w:val="en-C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84455</wp:posOffset>
                </wp:positionV>
                <wp:extent cx="2184400" cy="304800"/>
                <wp:effectExtent l="0" t="0" r="6350" b="0"/>
                <wp:wrapNone/>
                <wp:docPr id="13" name="Textfeld 13"/>
                <wp:cNvGraphicFramePr/>
                <a:graphic xmlns:a="http://schemas.openxmlformats.org/drawingml/2006/main">
                  <a:graphicData uri="http://schemas.microsoft.com/office/word/2010/wordprocessingShape">
                    <wps:wsp>
                      <wps:cNvSpPr txBox="1"/>
                      <wps:spPr>
                        <a:xfrm>
                          <a:off x="0" y="0"/>
                          <a:ext cx="2184400" cy="304800"/>
                        </a:xfrm>
                        <a:prstGeom prst="rect">
                          <a:avLst/>
                        </a:prstGeom>
                        <a:solidFill>
                          <a:schemeClr val="lt1"/>
                        </a:solidFill>
                        <a:ln w="6350">
                          <a:noFill/>
                        </a:ln>
                      </wps:spPr>
                      <wps:txbx>
                        <w:txbxContent>
                          <w:p w:rsidR="005C52EF" w:rsidRDefault="005C52EF">
                            <w:r>
                              <w:rPr>
                                <w:noProof/>
                              </w:rPr>
                              <w:drawing>
                                <wp:inline distT="0" distB="0" distL="0" distR="0" wp14:anchorId="19854415" wp14:editId="2891A648">
                                  <wp:extent cx="1874520" cy="162852"/>
                                  <wp:effectExtent l="0" t="0" r="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874520" cy="162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margin-left:.15pt;margin-top:6.65pt;width:17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" fillcolor="white [3201]" stroked="f" strokeweight=".5pt">
                <v:textbox>
                  <w:txbxContent>
                    <w:p w:rsidR="005C52EF" w:rsidRDefault="005C52EF">
                      <w:r>
                        <w:rPr>
                          <w:noProof/>
                        </w:rPr>
                        <w:drawing>
                          <wp:inline distT="0" distB="0" distL="0" distR="0" wp14:anchorId="19854415" wp14:editId="2891A648">
                            <wp:extent cx="1874520" cy="162852"/>
                            <wp:effectExtent l="0" t="0" r="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874520" cy="162852"/>
                                    </a:xfrm>
                                    <a:prstGeom prst="rect">
                                      <a:avLst/>
                                    </a:prstGeom>
                                    <a:noFill/>
                                    <a:ln>
                                      <a:noFill/>
                                    </a:ln>
                                  </pic:spPr>
                                </pic:pic>
                              </a:graphicData>
                            </a:graphic>
                          </wp:inline>
                        </w:drawing>
                      </w:r>
                    </w:p>
                  </w:txbxContent>
                </v:textbox>
              </v:shape>
            </w:pict>
          </mc:Fallback>
        </mc:AlternateContent>
      </w:r>
    </w:p>
    <w:p w:rsidR="005C52EF" w:rsidRDefault="00A24FA7" w:rsidP="005C52EF">
      <w:pPr>
        <w:tabs>
          <w:tab w:val="left" w:pos="970"/>
        </w:tabs>
        <w:rPr>
          <w:b/>
          <w:bCs/>
          <w:lang w:val="en-CA"/>
        </w:rPr>
      </w:pPr>
      <w:r>
        <w:rPr>
          <w:b/>
          <w:bCs/>
          <w:noProof/>
          <w:lang w:val="en-CA"/>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274955</wp:posOffset>
                </wp:positionV>
                <wp:extent cx="5410200" cy="170815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5410200" cy="1708150"/>
                        </a:xfrm>
                        <a:prstGeom prst="rect">
                          <a:avLst/>
                        </a:prstGeom>
                        <a:solidFill>
                          <a:schemeClr val="lt1"/>
                        </a:solidFill>
                        <a:ln w="6350">
                          <a:noFill/>
                        </a:ln>
                      </wps:spPr>
                      <wps:txbx>
                        <w:txbxContent>
                          <w:p w:rsidR="00873E21" w:rsidRDefault="00A24FA7">
                            <w:r>
                              <w:rPr>
                                <w:noProof/>
                              </w:rPr>
                              <w:drawing>
                                <wp:inline distT="0" distB="0" distL="0" distR="0">
                                  <wp:extent cx="5131807" cy="12319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eathon_2020thmb (002).jpg"/>
                                          <pic:cNvPicPr/>
                                        </pic:nvPicPr>
                                        <pic:blipFill>
                                          <a:blip r:embed="rId10">
                                            <a:extLst>
                                              <a:ext uri="{28A0092B-C50C-407E-A947-70E740481C1C}">
                                                <a14:useLocalDpi xmlns:a14="http://schemas.microsoft.com/office/drawing/2010/main" val="0"/>
                                              </a:ext>
                                            </a:extLst>
                                          </a:blip>
                                          <a:stretch>
                                            <a:fillRect/>
                                          </a:stretch>
                                        </pic:blipFill>
                                        <pic:spPr>
                                          <a:xfrm>
                                            <a:off x="0" y="0"/>
                                            <a:ext cx="5147676" cy="12357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margin-left:20.15pt;margin-top:21.65pt;width:426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" fillcolor="white [3201]" stroked="f" strokeweight=".5pt">
                <v:textbox>
                  <w:txbxContent>
                    <w:p w:rsidR="00873E21" w:rsidRDefault="00A24FA7">
                      <w:r>
                        <w:rPr>
                          <w:noProof/>
                        </w:rPr>
                        <w:drawing>
                          <wp:inline distT="0" distB="0" distL="0" distR="0">
                            <wp:extent cx="5131807" cy="12319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eathon_2020thmb (002).jpg"/>
                                    <pic:cNvPicPr/>
                                  </pic:nvPicPr>
                                  <pic:blipFill>
                                    <a:blip r:embed="rId11">
                                      <a:extLst>
                                        <a:ext uri="{28A0092B-C50C-407E-A947-70E740481C1C}">
                                          <a14:useLocalDpi xmlns:a14="http://schemas.microsoft.com/office/drawing/2010/main" val="0"/>
                                        </a:ext>
                                      </a:extLst>
                                    </a:blip>
                                    <a:stretch>
                                      <a:fillRect/>
                                    </a:stretch>
                                  </pic:blipFill>
                                  <pic:spPr>
                                    <a:xfrm>
                                      <a:off x="0" y="0"/>
                                      <a:ext cx="5147676" cy="1235709"/>
                                    </a:xfrm>
                                    <a:prstGeom prst="rect">
                                      <a:avLst/>
                                    </a:prstGeom>
                                  </pic:spPr>
                                </pic:pic>
                              </a:graphicData>
                            </a:graphic>
                          </wp:inline>
                        </w:drawing>
                      </w:r>
                    </w:p>
                  </w:txbxContent>
                </v:textbox>
              </v:shape>
            </w:pict>
          </mc:Fallback>
        </mc:AlternateContent>
      </w:r>
      <w:r w:rsidR="005C52EF">
        <w:rPr>
          <w:b/>
          <w:bCs/>
          <w:lang w:val="en-CA"/>
        </w:rPr>
        <w:tab/>
      </w:r>
    </w:p>
    <w:p w:rsidR="00625DD1" w:rsidRDefault="005C52EF" w:rsidP="005C52EF">
      <w:pPr>
        <w:tabs>
          <w:tab w:val="left" w:pos="6970"/>
        </w:tabs>
        <w:rPr>
          <w:b/>
          <w:bCs/>
          <w:lang w:val="en-CA"/>
        </w:rPr>
      </w:pPr>
      <w:r>
        <w:rPr>
          <w:b/>
          <w:bCs/>
          <w:lang w:val="en-CA"/>
        </w:rPr>
        <w:tab/>
      </w:r>
    </w:p>
    <w:p w:rsidR="005C52EF" w:rsidRDefault="005C52EF" w:rsidP="005C52EF">
      <w:pPr>
        <w:tabs>
          <w:tab w:val="left" w:pos="6970"/>
        </w:tabs>
        <w:rPr>
          <w:b/>
          <w:bCs/>
          <w:lang w:val="en-CA"/>
        </w:rPr>
      </w:pPr>
    </w:p>
    <w:p w:rsidR="00A24FA7" w:rsidRDefault="00A24FA7" w:rsidP="005C52EF">
      <w:pPr>
        <w:tabs>
          <w:tab w:val="left" w:pos="6970"/>
        </w:tabs>
        <w:rPr>
          <w:b/>
          <w:bCs/>
          <w:lang w:val="en-CA"/>
        </w:rPr>
      </w:pPr>
    </w:p>
    <w:p w:rsidR="00A24FA7" w:rsidRDefault="00A24FA7" w:rsidP="005C52EF">
      <w:pPr>
        <w:tabs>
          <w:tab w:val="left" w:pos="6970"/>
        </w:tabs>
        <w:rPr>
          <w:b/>
          <w:bCs/>
          <w:lang w:val="en-CA"/>
        </w:rPr>
      </w:pPr>
    </w:p>
    <w:p w:rsidR="00A24FA7" w:rsidRDefault="00A24FA7" w:rsidP="005C52EF">
      <w:pPr>
        <w:tabs>
          <w:tab w:val="left" w:pos="6970"/>
        </w:tabs>
        <w:rPr>
          <w:b/>
          <w:bCs/>
          <w:lang w:val="en-CA"/>
        </w:rPr>
      </w:pPr>
    </w:p>
    <w:p w:rsidR="00A24FA7" w:rsidRDefault="00A24FA7" w:rsidP="005C52EF">
      <w:pPr>
        <w:tabs>
          <w:tab w:val="left" w:pos="6970"/>
        </w:tabs>
        <w:rPr>
          <w:b/>
          <w:bCs/>
          <w:lang w:val="en-CA"/>
        </w:rPr>
      </w:pPr>
    </w:p>
    <w:p w:rsidR="005C52EF" w:rsidRDefault="005C52EF" w:rsidP="005C52EF">
      <w:pPr>
        <w:tabs>
          <w:tab w:val="left" w:pos="6970"/>
        </w:tabs>
        <w:rPr>
          <w:b/>
          <w:bCs/>
          <w:lang w:val="en-CA"/>
        </w:rPr>
      </w:pPr>
    </w:p>
    <w:p w:rsidR="00663E2D" w:rsidRPr="0080105A" w:rsidRDefault="00663E2D">
      <w:pPr>
        <w:rPr>
          <w:b/>
          <w:bCs/>
          <w:spacing w:val="20"/>
          <w:sz w:val="24"/>
          <w:szCs w:val="24"/>
        </w:rPr>
      </w:pPr>
      <w:proofErr w:type="spellStart"/>
      <w:r w:rsidRPr="0080105A">
        <w:rPr>
          <w:b/>
          <w:bCs/>
          <w:spacing w:val="20"/>
          <w:sz w:val="24"/>
          <w:szCs w:val="24"/>
        </w:rPr>
        <w:t>From</w:t>
      </w:r>
      <w:proofErr w:type="spellEnd"/>
      <w:r w:rsidRPr="0080105A">
        <w:rPr>
          <w:b/>
          <w:bCs/>
          <w:spacing w:val="20"/>
          <w:sz w:val="24"/>
          <w:szCs w:val="24"/>
        </w:rPr>
        <w:t xml:space="preserve"> Forest </w:t>
      </w:r>
      <w:proofErr w:type="spellStart"/>
      <w:r w:rsidRPr="0080105A">
        <w:rPr>
          <w:b/>
          <w:bCs/>
          <w:spacing w:val="20"/>
          <w:sz w:val="24"/>
          <w:szCs w:val="24"/>
        </w:rPr>
        <w:t>to</w:t>
      </w:r>
      <w:proofErr w:type="spellEnd"/>
      <w:r w:rsidRPr="0080105A">
        <w:rPr>
          <w:b/>
          <w:bCs/>
          <w:spacing w:val="20"/>
          <w:sz w:val="24"/>
          <w:szCs w:val="24"/>
        </w:rPr>
        <w:t xml:space="preserve"> Fork</w:t>
      </w:r>
    </w:p>
    <w:p w:rsidR="0080105A" w:rsidRPr="0080105A" w:rsidRDefault="0080105A">
      <w:r w:rsidRPr="0080105A">
        <w:t>Der</w:t>
      </w:r>
      <w:r w:rsidR="00FA714A" w:rsidRPr="0080105A">
        <w:t xml:space="preserve"> DIL</w:t>
      </w:r>
      <w:r w:rsidR="005C52EF" w:rsidRPr="0080105A">
        <w:t xml:space="preserve"> </w:t>
      </w:r>
      <w:proofErr w:type="spellStart"/>
      <w:r w:rsidR="00FA714A" w:rsidRPr="0080105A">
        <w:t>MAKEathon</w:t>
      </w:r>
      <w:proofErr w:type="spellEnd"/>
      <w:r w:rsidR="00FA714A" w:rsidRPr="0080105A">
        <w:t xml:space="preserve"> </w:t>
      </w:r>
      <w:r w:rsidRPr="0080105A">
        <w:t xml:space="preserve">für die Inwertsetzung von Wildfleisch </w:t>
      </w:r>
      <w:r w:rsidR="005C52EF" w:rsidRPr="0080105A">
        <w:t xml:space="preserve"> -</w:t>
      </w:r>
      <w:proofErr w:type="spellStart"/>
      <w:r w:rsidR="005C52EF" w:rsidRPr="0080105A">
        <w:rPr>
          <w:i/>
          <w:iCs/>
        </w:rPr>
        <w:t>From</w:t>
      </w:r>
      <w:proofErr w:type="spellEnd"/>
      <w:r w:rsidR="005C52EF" w:rsidRPr="0080105A">
        <w:rPr>
          <w:i/>
          <w:iCs/>
        </w:rPr>
        <w:t xml:space="preserve"> Forest </w:t>
      </w:r>
      <w:proofErr w:type="spellStart"/>
      <w:r w:rsidR="005C52EF" w:rsidRPr="0080105A">
        <w:rPr>
          <w:i/>
          <w:iCs/>
        </w:rPr>
        <w:t>to</w:t>
      </w:r>
      <w:proofErr w:type="spellEnd"/>
      <w:r w:rsidR="005C52EF" w:rsidRPr="0080105A">
        <w:rPr>
          <w:i/>
          <w:iCs/>
        </w:rPr>
        <w:t xml:space="preserve"> Fork</w:t>
      </w:r>
      <w:r w:rsidR="005C52EF" w:rsidRPr="0080105A">
        <w:t>-</w:t>
      </w:r>
      <w:r w:rsidR="00FA714A" w:rsidRPr="0080105A">
        <w:t xml:space="preserve"> </w:t>
      </w:r>
      <w:r>
        <w:t xml:space="preserve">umfasst eine Serie von </w:t>
      </w:r>
      <w:r w:rsidR="00272853">
        <w:t>O</w:t>
      </w:r>
      <w:r>
        <w:t xml:space="preserve">nline Modulen und der physischen Entwicklung von Produkten aus Wildfleisch am DIL Deutsches Institut für Lebensmitteltechnik e.V. in Quakenbrück. Dieser </w:t>
      </w:r>
      <w:proofErr w:type="spellStart"/>
      <w:r>
        <w:t>MAKEathon</w:t>
      </w:r>
      <w:proofErr w:type="spellEnd"/>
      <w:r>
        <w:t xml:space="preserve"> findet im Rahmen des EIT Food </w:t>
      </w:r>
      <w:proofErr w:type="spellStart"/>
      <w:r>
        <w:t>MAKEit</w:t>
      </w:r>
      <w:proofErr w:type="spellEnd"/>
      <w:r>
        <w:t xml:space="preserve"> </w:t>
      </w:r>
      <w:r w:rsidR="00272853">
        <w:t>Programms</w:t>
      </w:r>
      <w:r>
        <w:t xml:space="preserve"> der </w:t>
      </w:r>
      <w:r w:rsidR="001000AE">
        <w:t>Europäischen</w:t>
      </w:r>
      <w:r>
        <w:t xml:space="preserve"> Union statt.</w:t>
      </w:r>
    </w:p>
    <w:p w:rsidR="00FA714A" w:rsidRPr="0080105A" w:rsidRDefault="0080105A">
      <w:pPr>
        <w:rPr>
          <w:b/>
          <w:bCs/>
          <w:spacing w:val="20"/>
        </w:rPr>
      </w:pPr>
      <w:r>
        <w:rPr>
          <w:b/>
          <w:bCs/>
          <w:spacing w:val="20"/>
        </w:rPr>
        <w:t>Die</w:t>
      </w:r>
      <w:r w:rsidR="00FA714A" w:rsidRPr="0080105A">
        <w:rPr>
          <w:b/>
          <w:bCs/>
          <w:spacing w:val="20"/>
        </w:rPr>
        <w:t xml:space="preserve"> </w:t>
      </w:r>
      <w:proofErr w:type="spellStart"/>
      <w:r w:rsidR="00FA714A" w:rsidRPr="0080105A">
        <w:rPr>
          <w:b/>
          <w:bCs/>
          <w:spacing w:val="20"/>
        </w:rPr>
        <w:t>Challenge</w:t>
      </w:r>
      <w:r>
        <w:rPr>
          <w:b/>
          <w:bCs/>
          <w:spacing w:val="20"/>
        </w:rPr>
        <w:t>s</w:t>
      </w:r>
      <w:proofErr w:type="spellEnd"/>
    </w:p>
    <w:p w:rsidR="0080105A" w:rsidRDefault="0080105A" w:rsidP="00E40491">
      <w:pPr>
        <w:pStyle w:val="Listenabsatz"/>
        <w:numPr>
          <w:ilvl w:val="0"/>
          <w:numId w:val="6"/>
        </w:numPr>
      </w:pPr>
      <w:r>
        <w:t xml:space="preserve">Wie kann man den Verzehr von Wildfleisch als nachhaltige, ökologisch sinnvolle und gesunde Alternative zu industriell erzeugtem Fleisch fördern? </w:t>
      </w:r>
    </w:p>
    <w:p w:rsidR="00E40491" w:rsidRDefault="00E40491" w:rsidP="00E40491">
      <w:pPr>
        <w:pStyle w:val="Listenabsatz"/>
      </w:pPr>
    </w:p>
    <w:p w:rsidR="005C5734" w:rsidRPr="0080105A" w:rsidRDefault="0080105A" w:rsidP="00E40491">
      <w:pPr>
        <w:pStyle w:val="Listenabsatz"/>
        <w:numPr>
          <w:ilvl w:val="0"/>
          <w:numId w:val="6"/>
        </w:numPr>
      </w:pPr>
      <w:r w:rsidRPr="0080105A">
        <w:t>K</w:t>
      </w:r>
      <w:r w:rsidR="001000AE">
        <w:t>önnen</w:t>
      </w:r>
      <w:r w:rsidRPr="0080105A">
        <w:t xml:space="preserve"> neue Produkte, A</w:t>
      </w:r>
      <w:r>
        <w:t>nwendungen oder Angebotsformen entwickel</w:t>
      </w:r>
      <w:r w:rsidR="001000AE">
        <w:t>t werden</w:t>
      </w:r>
      <w:r>
        <w:t>, die besser auf den Markt abgestimmt sind?</w:t>
      </w:r>
    </w:p>
    <w:p w:rsidR="00FA714A" w:rsidRPr="00A24FA7" w:rsidRDefault="0080105A">
      <w:pPr>
        <w:rPr>
          <w:b/>
          <w:bCs/>
          <w:spacing w:val="20"/>
          <w:sz w:val="24"/>
          <w:szCs w:val="24"/>
        </w:rPr>
      </w:pPr>
      <w:r w:rsidRPr="00A24FA7">
        <w:rPr>
          <w:b/>
          <w:bCs/>
          <w:spacing w:val="20"/>
          <w:sz w:val="24"/>
          <w:szCs w:val="24"/>
        </w:rPr>
        <w:t>Hintergrund</w:t>
      </w:r>
    </w:p>
    <w:p w:rsidR="0080105A" w:rsidRDefault="0080105A">
      <w:r w:rsidRPr="00BB48FD">
        <w:t>Wildfleisch (</w:t>
      </w:r>
      <w:r w:rsidR="00E40491" w:rsidRPr="00BB48FD">
        <w:t>Wildbret</w:t>
      </w:r>
      <w:r w:rsidRPr="00BB48FD">
        <w:t xml:space="preserve">) ist gesund und </w:t>
      </w:r>
      <w:r w:rsidR="00BB48FD" w:rsidRPr="00BB48FD">
        <w:t>verfügt</w:t>
      </w:r>
      <w:r w:rsidRPr="00BB48FD">
        <w:t xml:space="preserve"> über eine hervorragende Co2 Bilanz. </w:t>
      </w:r>
      <w:r w:rsidR="00BB48FD" w:rsidRPr="00BB48FD">
        <w:t xml:space="preserve">Trotz aller ernährungsphysiologischen Vorteile </w:t>
      </w:r>
      <w:r w:rsidR="00BB48FD">
        <w:t>im Vergleich zu Mastfleisch und einer nicht vorhandenen Tierwohlproblematik wird Wildfleisch in weiten teilen Europas nur in kleinen Mengen verzehrt. In Deutschland liegt beispielsweise der Anteil von Wildfleisch am gesamten Fleischkonsum bei unter 0.5%.</w:t>
      </w:r>
    </w:p>
    <w:p w:rsidR="00BB48FD" w:rsidRDefault="00BB48FD">
      <w:r w:rsidRPr="00BB48FD">
        <w:t xml:space="preserve">Wild ist in den meisten Teilen Europas in </w:t>
      </w:r>
      <w:r w:rsidR="001000AE" w:rsidRPr="00BB48FD">
        <w:t>ausreichender</w:t>
      </w:r>
      <w:r w:rsidRPr="00BB48FD">
        <w:t xml:space="preserve"> Menge vorhanden und Wildbestände in der freien Natur werden nachhaltig bewirtschaftet. Ungeachtet hiervon bestehen in der Wertschöpfungskette beachtliche Disparitäten. So </w:t>
      </w:r>
      <w:r w:rsidR="003162B3" w:rsidRPr="00BB48FD">
        <w:t>erh</w:t>
      </w:r>
      <w:r w:rsidR="003162B3">
        <w:t>alten</w:t>
      </w:r>
      <w:r w:rsidRPr="00BB48FD">
        <w:t xml:space="preserve"> Jäger</w:t>
      </w:r>
      <w:r w:rsidR="001000AE">
        <w:t>/innen</w:t>
      </w:r>
      <w:r w:rsidRPr="00BB48FD">
        <w:t xml:space="preserve"> in Deutschland häufig nur zwischen </w:t>
      </w:r>
      <w:r>
        <w:t>1-3 € für das Kilogramm Wildfleisch. Leicht verarbeitet und verpackt ist Wildfleisch im Handel dann aber kaum unter 25 €/kg zu finden.</w:t>
      </w:r>
    </w:p>
    <w:p w:rsidR="00BB48FD" w:rsidRPr="00BB48FD" w:rsidRDefault="00BB48FD">
      <w:r w:rsidRPr="00BB48FD">
        <w:t xml:space="preserve">Da Wildfleisch </w:t>
      </w:r>
      <w:r>
        <w:t xml:space="preserve">in weiten teilen Europas traditionell in der Weihnachtszeit gegessen wird kommt es zudem zu </w:t>
      </w:r>
      <w:r w:rsidR="00837CC9">
        <w:t xml:space="preserve">saisonalen Nachfragespitzen, die vom Lebensmitteleinzelhandel häufig mit importiertem Wildfleisch ausgeglichen werden. </w:t>
      </w:r>
      <w:r w:rsidR="001000AE">
        <w:t>L</w:t>
      </w:r>
      <w:r w:rsidR="00837CC9">
        <w:t>okale Jäger</w:t>
      </w:r>
      <w:r w:rsidR="001000AE">
        <w:t>/innen</w:t>
      </w:r>
      <w:r w:rsidR="00837CC9">
        <w:t xml:space="preserve"> ha</w:t>
      </w:r>
      <w:r w:rsidR="001000AE">
        <w:t>ben</w:t>
      </w:r>
      <w:r w:rsidR="00837CC9">
        <w:t xml:space="preserve"> indes kaum Chancen Wildfleisch in den etablierten Handel zu bringen. </w:t>
      </w:r>
    </w:p>
    <w:p w:rsidR="00A24FA7" w:rsidRPr="00A24FA7" w:rsidRDefault="005C5734">
      <w:r w:rsidRPr="00A24FA7">
        <w:t>(</w:t>
      </w:r>
      <w:r w:rsidR="00837CC9" w:rsidRPr="00A24FA7">
        <w:t>Weitere Informationen verfügbar</w:t>
      </w:r>
      <w:r w:rsidRPr="00A24FA7">
        <w:t>)</w:t>
      </w:r>
    </w:p>
    <w:p w:rsidR="00367E8A" w:rsidRPr="00A24FA7" w:rsidRDefault="00837CC9">
      <w:pPr>
        <w:rPr>
          <w:b/>
          <w:bCs/>
          <w:spacing w:val="20"/>
          <w:sz w:val="24"/>
          <w:szCs w:val="24"/>
        </w:rPr>
      </w:pPr>
      <w:r w:rsidRPr="00A24FA7">
        <w:rPr>
          <w:b/>
          <w:bCs/>
          <w:spacing w:val="20"/>
          <w:sz w:val="24"/>
          <w:szCs w:val="24"/>
        </w:rPr>
        <w:t>Wie ?</w:t>
      </w:r>
    </w:p>
    <w:p w:rsidR="00837CC9" w:rsidRDefault="00837CC9">
      <w:r w:rsidRPr="00837CC9">
        <w:t xml:space="preserve">Ein </w:t>
      </w:r>
      <w:proofErr w:type="spellStart"/>
      <w:r w:rsidRPr="00837CC9">
        <w:t>MAKEathon</w:t>
      </w:r>
      <w:proofErr w:type="spellEnd"/>
      <w:r w:rsidRPr="00837CC9">
        <w:t xml:space="preserve"> funktioniert wie e</w:t>
      </w:r>
      <w:r>
        <w:t>in Hackathon mit der zusätzlichen Möglichkeit</w:t>
      </w:r>
      <w:r w:rsidR="003162B3">
        <w:t>,</w:t>
      </w:r>
      <w:r>
        <w:t xml:space="preserve"> physische Prototypen herzustellen. </w:t>
      </w:r>
    </w:p>
    <w:p w:rsidR="00837CC9" w:rsidRDefault="00837CC9">
      <w:r w:rsidRPr="00837CC9">
        <w:t>Wege</w:t>
      </w:r>
      <w:r>
        <w:t>n</w:t>
      </w:r>
      <w:r w:rsidRPr="00837CC9">
        <w:t xml:space="preserve"> </w:t>
      </w:r>
      <w:r>
        <w:t>den d</w:t>
      </w:r>
      <w:r w:rsidRPr="00837CC9">
        <w:t xml:space="preserve">erzeitigen Beschränkungen </w:t>
      </w:r>
      <w:r>
        <w:t>durch die COVID-19 Krise</w:t>
      </w:r>
      <w:r w:rsidR="00272853">
        <w:t>,</w:t>
      </w:r>
      <w:r>
        <w:t xml:space="preserve"> werden wir unseren diesjährigen </w:t>
      </w:r>
      <w:proofErr w:type="spellStart"/>
      <w:r>
        <w:t>MAKEathon</w:t>
      </w:r>
      <w:proofErr w:type="spellEnd"/>
      <w:r>
        <w:t xml:space="preserve"> sowohl online als auch mit begrenzter Teilnehmerzahl</w:t>
      </w:r>
      <w:r w:rsidR="00272853">
        <w:t>,</w:t>
      </w:r>
      <w:r>
        <w:t xml:space="preserve"> physisch durchführen. Dies</w:t>
      </w:r>
      <w:r w:rsidR="00272853">
        <w:t>es</w:t>
      </w:r>
      <w:r>
        <w:t xml:space="preserve"> bedeutet:  </w:t>
      </w:r>
    </w:p>
    <w:p w:rsidR="00E40491" w:rsidRDefault="00E40491"/>
    <w:p w:rsidR="00E40491" w:rsidRPr="00272853" w:rsidRDefault="00E40491"/>
    <w:p w:rsidR="00837CC9" w:rsidRDefault="00837CC9">
      <w:r w:rsidRPr="00837CC9">
        <w:t>Impulsvorträge</w:t>
      </w:r>
      <w:r>
        <w:t>, Teamsitzungen mit Experten und das Pitching werden online durchgeführt.</w:t>
      </w:r>
      <w:r w:rsidRPr="00837CC9">
        <w:t xml:space="preserve"> </w:t>
      </w:r>
      <w:r>
        <w:t xml:space="preserve">Prototypen (sofern die teilnehmenden Teams diese benötigen) werden nach Möglichkeit durch </w:t>
      </w:r>
      <w:r w:rsidR="003162B3">
        <w:t xml:space="preserve">unsere </w:t>
      </w:r>
      <w:r>
        <w:t xml:space="preserve">Experten und nach den </w:t>
      </w:r>
      <w:r w:rsidR="00C259D5">
        <w:t xml:space="preserve">Ideen der Teilnehmer </w:t>
      </w:r>
      <w:r>
        <w:t>in unser</w:t>
      </w:r>
      <w:r w:rsidR="003162B3">
        <w:t>em</w:t>
      </w:r>
      <w:r>
        <w:t xml:space="preserve"> Fleischtechnikum hergestellt. </w:t>
      </w:r>
    </w:p>
    <w:p w:rsidR="00C259D5" w:rsidRPr="00837CC9" w:rsidRDefault="00C259D5">
      <w:r>
        <w:t xml:space="preserve">12 Teilnehmer erhalten die Möglichkeit für einen Tag </w:t>
      </w:r>
      <w:r w:rsidR="00272853">
        <w:t xml:space="preserve">und vor Ort </w:t>
      </w:r>
      <w:r>
        <w:t xml:space="preserve">mit den Experten aus unserem Fleischtechnikum an der physischen Umsetzung neuer Ideen zu arbeiten. </w:t>
      </w:r>
    </w:p>
    <w:p w:rsidR="00837CC9" w:rsidRPr="00C259D5" w:rsidRDefault="00C259D5">
      <w:r w:rsidRPr="00C259D5">
        <w:t>Teilnehmende Teams (oder Einzelteilnehmer, d</w:t>
      </w:r>
      <w:r>
        <w:t xml:space="preserve">ie wir dann Teams zuordnen) können an vielen Herausforderungen arbeiten oder eigene Herausforderungen definieren, z.B.: </w:t>
      </w:r>
    </w:p>
    <w:p w:rsidR="00BF62D7" w:rsidRPr="00C259D5" w:rsidRDefault="00BF62D7">
      <w:r w:rsidRPr="00C259D5">
        <w:t>-</w:t>
      </w:r>
      <w:r w:rsidR="003162B3">
        <w:t>Abmilderung</w:t>
      </w:r>
      <w:r w:rsidR="00C259D5" w:rsidRPr="00C259D5">
        <w:t xml:space="preserve"> </w:t>
      </w:r>
      <w:r w:rsidR="003162B3">
        <w:t>von Disparitäten</w:t>
      </w:r>
      <w:r w:rsidR="00C259D5" w:rsidRPr="00C259D5">
        <w:t xml:space="preserve"> in der</w:t>
      </w:r>
      <w:r w:rsidR="00C259D5">
        <w:t xml:space="preserve"> Wertschö</w:t>
      </w:r>
      <w:r w:rsidR="00272853">
        <w:t>p</w:t>
      </w:r>
      <w:r w:rsidR="00C259D5">
        <w:t>fungskette</w:t>
      </w:r>
    </w:p>
    <w:p w:rsidR="00BF62D7" w:rsidRPr="00C259D5" w:rsidRDefault="00BF62D7">
      <w:r w:rsidRPr="00C259D5">
        <w:t>-</w:t>
      </w:r>
      <w:r w:rsidR="00C259D5" w:rsidRPr="00C259D5">
        <w:t>Erarbeitung von Konzepten, um d</w:t>
      </w:r>
      <w:r w:rsidR="00C259D5">
        <w:t xml:space="preserve">em Konsumenten den Verzehr von Wildfleisch näher zu bringen </w:t>
      </w:r>
    </w:p>
    <w:p w:rsidR="00BF62D7" w:rsidRPr="00C259D5" w:rsidRDefault="00BF62D7">
      <w:r w:rsidRPr="00C259D5">
        <w:t>-</w:t>
      </w:r>
      <w:r w:rsidR="00C259D5" w:rsidRPr="00C259D5">
        <w:t>En</w:t>
      </w:r>
      <w:r w:rsidR="00C259D5">
        <w:t>twicklung von Konzepten zur Vermarktung von Wildfleisch (</w:t>
      </w:r>
      <w:proofErr w:type="spellStart"/>
      <w:r w:rsidR="00C259D5">
        <w:t>From</w:t>
      </w:r>
      <w:proofErr w:type="spellEnd"/>
      <w:r w:rsidR="00C259D5">
        <w:t xml:space="preserve"> Forest </w:t>
      </w:r>
      <w:proofErr w:type="spellStart"/>
      <w:r w:rsidR="00C259D5">
        <w:t>to</w:t>
      </w:r>
      <w:proofErr w:type="spellEnd"/>
      <w:r w:rsidR="00C259D5">
        <w:t xml:space="preserve"> </w:t>
      </w:r>
      <w:r w:rsidR="00632CEB">
        <w:t>Fork)</w:t>
      </w:r>
    </w:p>
    <w:p w:rsidR="00326C06" w:rsidRPr="002030B2" w:rsidRDefault="00326C06">
      <w:r w:rsidRPr="002030B2">
        <w:t>-</w:t>
      </w:r>
      <w:r w:rsidR="002030B2" w:rsidRPr="002030B2">
        <w:t>Entwicklung von einfach anzuwendenden Modellen zur Verarbeitung</w:t>
      </w:r>
      <w:r w:rsidR="002030B2">
        <w:t xml:space="preserve"> und Inverkehrbringung von Wildfleisch durch Jäger</w:t>
      </w:r>
    </w:p>
    <w:p w:rsidR="00326C06" w:rsidRPr="002030B2" w:rsidRDefault="00BF62D7">
      <w:r w:rsidRPr="002030B2">
        <w:t>-</w:t>
      </w:r>
      <w:r w:rsidR="002030B2" w:rsidRPr="002030B2">
        <w:t>Entwicklung von neuen Produkten</w:t>
      </w:r>
      <w:r w:rsidR="002030B2">
        <w:t xml:space="preserve"> oder Produktabwandlungen aus Wildfleisch </w:t>
      </w:r>
    </w:p>
    <w:p w:rsidR="00326C06" w:rsidRPr="0080105A" w:rsidRDefault="00326C06">
      <w:r w:rsidRPr="0080105A">
        <w:t>-etc.</w:t>
      </w:r>
    </w:p>
    <w:p w:rsidR="002030B2" w:rsidRDefault="002030B2">
      <w:r w:rsidRPr="002030B2">
        <w:t xml:space="preserve">Teams können </w:t>
      </w:r>
      <w:r>
        <w:t xml:space="preserve">sich </w:t>
      </w:r>
      <w:r w:rsidR="00272853">
        <w:t xml:space="preserve">auf </w:t>
      </w:r>
      <w:r>
        <w:t>Konzeptentwicklungen und die Entwicklung von innovativen Geschäftsmodellen fokussieren, oder auch zusätzlich</w:t>
      </w:r>
      <w:r w:rsidR="00272853">
        <w:t xml:space="preserve"> neue Produkte</w:t>
      </w:r>
      <w:r>
        <w:t xml:space="preserve"> </w:t>
      </w:r>
      <w:r w:rsidR="00272853">
        <w:t>e</w:t>
      </w:r>
      <w:r w:rsidR="003162B3">
        <w:t>ntwickeln</w:t>
      </w:r>
      <w:r>
        <w:t xml:space="preserve">. </w:t>
      </w:r>
    </w:p>
    <w:p w:rsidR="002030B2" w:rsidRPr="002030B2" w:rsidRDefault="002030B2">
      <w:r>
        <w:t xml:space="preserve">Eine Jury wird </w:t>
      </w:r>
      <w:r w:rsidR="003162B3">
        <w:t>im</w:t>
      </w:r>
      <w:r>
        <w:t xml:space="preserve"> finalen Pitching die besten Geschäftsmodelle bewerten.</w:t>
      </w:r>
    </w:p>
    <w:p w:rsidR="00CF3661" w:rsidRPr="0080105A" w:rsidRDefault="00CF3661">
      <w:pPr>
        <w:rPr>
          <w:b/>
          <w:bCs/>
          <w:spacing w:val="20"/>
          <w:sz w:val="24"/>
          <w:szCs w:val="24"/>
        </w:rPr>
      </w:pPr>
      <w:r w:rsidRPr="0080105A">
        <w:rPr>
          <w:b/>
          <w:bCs/>
          <w:spacing w:val="20"/>
          <w:sz w:val="24"/>
          <w:szCs w:val="24"/>
        </w:rPr>
        <w:t>W</w:t>
      </w:r>
      <w:r w:rsidR="00E45CB4">
        <w:rPr>
          <w:b/>
          <w:bCs/>
          <w:spacing w:val="20"/>
          <w:sz w:val="24"/>
          <w:szCs w:val="24"/>
        </w:rPr>
        <w:t>ann ?</w:t>
      </w:r>
    </w:p>
    <w:tbl>
      <w:tblPr>
        <w:tblStyle w:val="Tabellenraster"/>
        <w:tblW w:w="7083" w:type="dxa"/>
        <w:tblLayout w:type="fixed"/>
        <w:tblLook w:val="04A0" w:firstRow="1" w:lastRow="0" w:firstColumn="1" w:lastColumn="0" w:noHBand="0" w:noVBand="1"/>
      </w:tblPr>
      <w:tblGrid>
        <w:gridCol w:w="1413"/>
        <w:gridCol w:w="5670"/>
      </w:tblGrid>
      <w:tr w:rsidR="00E40491" w:rsidRPr="0080105A" w:rsidTr="00E40491">
        <w:tc>
          <w:tcPr>
            <w:tcW w:w="7083" w:type="dxa"/>
            <w:gridSpan w:val="2"/>
            <w:shd w:val="clear" w:color="auto" w:fill="D9D9D9" w:themeFill="background1" w:themeFillShade="D9"/>
          </w:tcPr>
          <w:p w:rsidR="00E40491" w:rsidRPr="0080105A" w:rsidRDefault="00E40491" w:rsidP="001B3AA7">
            <w:pPr>
              <w:rPr>
                <w:b/>
                <w:bCs/>
              </w:rPr>
            </w:pPr>
            <w:r>
              <w:rPr>
                <w:b/>
                <w:bCs/>
              </w:rPr>
              <w:t>Mittwoch</w:t>
            </w:r>
            <w:r w:rsidRPr="0080105A">
              <w:rPr>
                <w:b/>
                <w:bCs/>
              </w:rPr>
              <w:t xml:space="preserve"> 14. O</w:t>
            </w:r>
            <w:r>
              <w:rPr>
                <w:b/>
                <w:bCs/>
              </w:rPr>
              <w:t>ktober</w:t>
            </w:r>
          </w:p>
        </w:tc>
      </w:tr>
      <w:tr w:rsidR="00F025DA" w:rsidRPr="0080105A" w:rsidTr="00F025DA">
        <w:tc>
          <w:tcPr>
            <w:tcW w:w="1413" w:type="dxa"/>
          </w:tcPr>
          <w:p w:rsidR="00F025DA" w:rsidRPr="0080105A" w:rsidRDefault="00F025DA" w:rsidP="001B3AA7">
            <w:pPr>
              <w:rPr>
                <w:sz w:val="20"/>
                <w:szCs w:val="20"/>
              </w:rPr>
            </w:pPr>
            <w:r w:rsidRPr="0080105A">
              <w:rPr>
                <w:sz w:val="20"/>
                <w:szCs w:val="20"/>
              </w:rPr>
              <w:t>15:00</w:t>
            </w:r>
            <w:r w:rsidR="001D55B5">
              <w:rPr>
                <w:sz w:val="20"/>
                <w:szCs w:val="20"/>
              </w:rPr>
              <w:t>h</w:t>
            </w:r>
          </w:p>
        </w:tc>
        <w:tc>
          <w:tcPr>
            <w:tcW w:w="5670" w:type="dxa"/>
          </w:tcPr>
          <w:p w:rsidR="00F025DA" w:rsidRPr="0080105A" w:rsidRDefault="00E45CB4" w:rsidP="001B3AA7">
            <w:pPr>
              <w:rPr>
                <w:b/>
                <w:bCs/>
              </w:rPr>
            </w:pPr>
            <w:r>
              <w:rPr>
                <w:b/>
                <w:bCs/>
              </w:rPr>
              <w:t>Begrüßung der Teilnehmer</w:t>
            </w:r>
          </w:p>
          <w:p w:rsidR="00F025DA" w:rsidRPr="0080105A" w:rsidRDefault="00F025DA" w:rsidP="001B3AA7">
            <w:proofErr w:type="spellStart"/>
            <w:r w:rsidRPr="0080105A">
              <w:t>MAKEathon</w:t>
            </w:r>
            <w:proofErr w:type="spellEnd"/>
            <w:r w:rsidRPr="0080105A">
              <w:t xml:space="preserve"> Briefing</w:t>
            </w:r>
          </w:p>
          <w:p w:rsidR="00F025DA" w:rsidRPr="0080105A" w:rsidRDefault="00F025DA" w:rsidP="001B3AA7">
            <w:r w:rsidRPr="0080105A">
              <w:t>EIT Food Program</w:t>
            </w:r>
            <w:r w:rsidR="00E45CB4">
              <w:t>me</w:t>
            </w:r>
          </w:p>
        </w:tc>
      </w:tr>
      <w:tr w:rsidR="00F025DA" w:rsidRPr="0080105A" w:rsidTr="00F025DA">
        <w:tc>
          <w:tcPr>
            <w:tcW w:w="1413" w:type="dxa"/>
          </w:tcPr>
          <w:p w:rsidR="00F025DA" w:rsidRPr="0080105A" w:rsidRDefault="00F025DA" w:rsidP="001B3AA7">
            <w:pPr>
              <w:rPr>
                <w:sz w:val="20"/>
                <w:szCs w:val="20"/>
              </w:rPr>
            </w:pPr>
            <w:r w:rsidRPr="0080105A">
              <w:rPr>
                <w:sz w:val="20"/>
                <w:szCs w:val="20"/>
              </w:rPr>
              <w:t>15:30</w:t>
            </w:r>
            <w:r w:rsidR="001D55B5">
              <w:rPr>
                <w:sz w:val="20"/>
                <w:szCs w:val="20"/>
              </w:rPr>
              <w:t>h</w:t>
            </w:r>
          </w:p>
        </w:tc>
        <w:tc>
          <w:tcPr>
            <w:tcW w:w="5670" w:type="dxa"/>
          </w:tcPr>
          <w:p w:rsidR="00F025DA" w:rsidRPr="0080105A" w:rsidRDefault="00F025DA" w:rsidP="001B3AA7">
            <w:pPr>
              <w:rPr>
                <w:b/>
                <w:bCs/>
              </w:rPr>
            </w:pPr>
            <w:r w:rsidRPr="0080105A">
              <w:rPr>
                <w:b/>
                <w:bCs/>
              </w:rPr>
              <w:t xml:space="preserve">Expert </w:t>
            </w:r>
            <w:proofErr w:type="spellStart"/>
            <w:r w:rsidRPr="0080105A">
              <w:rPr>
                <w:b/>
                <w:bCs/>
              </w:rPr>
              <w:t>input</w:t>
            </w:r>
            <w:proofErr w:type="spellEnd"/>
            <w:r w:rsidRPr="0080105A">
              <w:rPr>
                <w:b/>
                <w:bCs/>
              </w:rPr>
              <w:t xml:space="preserve"> </w:t>
            </w:r>
          </w:p>
          <w:p w:rsidR="00F025DA" w:rsidRPr="0080105A" w:rsidRDefault="00E45CB4" w:rsidP="001B3AA7">
            <w:pPr>
              <w:rPr>
                <w:i/>
                <w:iCs/>
              </w:rPr>
            </w:pPr>
            <w:r>
              <w:rPr>
                <w:i/>
                <w:iCs/>
              </w:rPr>
              <w:t>Der Markt für Wildfleisch in Deutschland und Europa</w:t>
            </w:r>
          </w:p>
        </w:tc>
      </w:tr>
      <w:tr w:rsidR="00F025DA" w:rsidRPr="0080105A" w:rsidTr="00F025DA">
        <w:tc>
          <w:tcPr>
            <w:tcW w:w="1413" w:type="dxa"/>
          </w:tcPr>
          <w:p w:rsidR="00F025DA" w:rsidRPr="0080105A" w:rsidRDefault="00F025DA" w:rsidP="001B3AA7">
            <w:pPr>
              <w:rPr>
                <w:sz w:val="20"/>
                <w:szCs w:val="20"/>
              </w:rPr>
            </w:pPr>
            <w:r w:rsidRPr="0080105A">
              <w:rPr>
                <w:sz w:val="20"/>
                <w:szCs w:val="20"/>
              </w:rPr>
              <w:t>16:15</w:t>
            </w:r>
            <w:r w:rsidR="001D55B5">
              <w:rPr>
                <w:sz w:val="20"/>
                <w:szCs w:val="20"/>
              </w:rPr>
              <w:t>h</w:t>
            </w:r>
          </w:p>
        </w:tc>
        <w:tc>
          <w:tcPr>
            <w:tcW w:w="5670" w:type="dxa"/>
          </w:tcPr>
          <w:p w:rsidR="00F025DA" w:rsidRPr="0080105A" w:rsidRDefault="00F025DA" w:rsidP="001B3AA7">
            <w:pPr>
              <w:rPr>
                <w:b/>
                <w:bCs/>
              </w:rPr>
            </w:pPr>
            <w:r w:rsidRPr="0080105A">
              <w:rPr>
                <w:b/>
                <w:bCs/>
              </w:rPr>
              <w:t xml:space="preserve">Expert </w:t>
            </w:r>
            <w:proofErr w:type="spellStart"/>
            <w:r w:rsidRPr="0080105A">
              <w:rPr>
                <w:b/>
                <w:bCs/>
              </w:rPr>
              <w:t>input</w:t>
            </w:r>
            <w:proofErr w:type="spellEnd"/>
          </w:p>
          <w:p w:rsidR="00F025DA" w:rsidRPr="0080105A" w:rsidRDefault="00E45CB4" w:rsidP="001B3AA7">
            <w:r>
              <w:t>Entwicklung von Geschäftsmodellen und erfolgreiches Pitching</w:t>
            </w:r>
          </w:p>
        </w:tc>
      </w:tr>
      <w:tr w:rsidR="00F025DA" w:rsidRPr="00E45CB4" w:rsidTr="00F025DA">
        <w:tc>
          <w:tcPr>
            <w:tcW w:w="1413" w:type="dxa"/>
          </w:tcPr>
          <w:p w:rsidR="00F025DA" w:rsidRPr="00E45CB4" w:rsidRDefault="00F025DA" w:rsidP="001B3AA7">
            <w:pPr>
              <w:rPr>
                <w:sz w:val="20"/>
                <w:szCs w:val="20"/>
              </w:rPr>
            </w:pPr>
            <w:r w:rsidRPr="00E45CB4">
              <w:rPr>
                <w:sz w:val="20"/>
                <w:szCs w:val="20"/>
              </w:rPr>
              <w:t>17:00</w:t>
            </w:r>
            <w:r w:rsidR="001D55B5">
              <w:rPr>
                <w:sz w:val="20"/>
                <w:szCs w:val="20"/>
              </w:rPr>
              <w:t>h</w:t>
            </w:r>
            <w:r w:rsidRPr="00E45CB4">
              <w:rPr>
                <w:sz w:val="20"/>
                <w:szCs w:val="20"/>
              </w:rPr>
              <w:t>-18:00</w:t>
            </w:r>
            <w:r w:rsidR="001D55B5">
              <w:rPr>
                <w:sz w:val="20"/>
                <w:szCs w:val="20"/>
              </w:rPr>
              <w:t>h</w:t>
            </w:r>
          </w:p>
        </w:tc>
        <w:tc>
          <w:tcPr>
            <w:tcW w:w="5670" w:type="dxa"/>
          </w:tcPr>
          <w:p w:rsidR="00F025DA" w:rsidRPr="00E45CB4" w:rsidRDefault="00F025DA" w:rsidP="001B3AA7">
            <w:pPr>
              <w:rPr>
                <w:b/>
                <w:bCs/>
              </w:rPr>
            </w:pPr>
            <w:r w:rsidRPr="00E45CB4">
              <w:rPr>
                <w:b/>
                <w:bCs/>
              </w:rPr>
              <w:t xml:space="preserve">Team Time </w:t>
            </w:r>
            <w:r w:rsidR="00E45CB4" w:rsidRPr="00E45CB4">
              <w:rPr>
                <w:b/>
                <w:bCs/>
              </w:rPr>
              <w:t>mit</w:t>
            </w:r>
            <w:r w:rsidRPr="00E45CB4">
              <w:rPr>
                <w:b/>
                <w:bCs/>
              </w:rPr>
              <w:t xml:space="preserve"> </w:t>
            </w:r>
            <w:r w:rsidR="00E45CB4">
              <w:rPr>
                <w:b/>
                <w:bCs/>
              </w:rPr>
              <w:t>Experten</w:t>
            </w:r>
          </w:p>
          <w:p w:rsidR="00F025DA" w:rsidRPr="00E45CB4" w:rsidRDefault="00E45CB4" w:rsidP="001B3AA7">
            <w:r w:rsidRPr="00E45CB4">
              <w:t xml:space="preserve">Ideenfindung </w:t>
            </w:r>
          </w:p>
        </w:tc>
      </w:tr>
      <w:tr w:rsidR="00F025DA" w:rsidRPr="0080105A" w:rsidTr="00F025DA">
        <w:tc>
          <w:tcPr>
            <w:tcW w:w="1413" w:type="dxa"/>
          </w:tcPr>
          <w:p w:rsidR="00F025DA" w:rsidRPr="00E45CB4" w:rsidRDefault="00F025DA" w:rsidP="001B3AA7">
            <w:pPr>
              <w:rPr>
                <w:sz w:val="20"/>
                <w:szCs w:val="20"/>
              </w:rPr>
            </w:pPr>
            <w:r w:rsidRPr="00E45CB4">
              <w:rPr>
                <w:sz w:val="20"/>
                <w:szCs w:val="20"/>
              </w:rPr>
              <w:t>18:00</w:t>
            </w:r>
            <w:r w:rsidR="001D55B5">
              <w:rPr>
                <w:sz w:val="20"/>
                <w:szCs w:val="20"/>
              </w:rPr>
              <w:t>h</w:t>
            </w:r>
            <w:r w:rsidR="00E40491">
              <w:rPr>
                <w:sz w:val="20"/>
                <w:szCs w:val="20"/>
              </w:rPr>
              <w:t>-</w:t>
            </w:r>
          </w:p>
        </w:tc>
        <w:tc>
          <w:tcPr>
            <w:tcW w:w="5670" w:type="dxa"/>
          </w:tcPr>
          <w:p w:rsidR="00F025DA" w:rsidRPr="00E45CB4" w:rsidRDefault="00F025DA" w:rsidP="001B3AA7">
            <w:r w:rsidRPr="001D55B5">
              <w:rPr>
                <w:b/>
                <w:bCs/>
              </w:rPr>
              <w:t>Team Work</w:t>
            </w:r>
            <w:r w:rsidR="00E40491">
              <w:t xml:space="preserve"> (individuell)</w:t>
            </w:r>
          </w:p>
        </w:tc>
      </w:tr>
    </w:tbl>
    <w:p w:rsidR="002156D6" w:rsidRPr="001D55B5" w:rsidRDefault="002156D6">
      <w:pPr>
        <w:rPr>
          <w:sz w:val="16"/>
          <w:szCs w:val="16"/>
        </w:rPr>
      </w:pPr>
    </w:p>
    <w:tbl>
      <w:tblPr>
        <w:tblStyle w:val="Tabellenraster"/>
        <w:tblW w:w="7083" w:type="dxa"/>
        <w:tblLayout w:type="fixed"/>
        <w:tblLook w:val="04A0" w:firstRow="1" w:lastRow="0" w:firstColumn="1" w:lastColumn="0" w:noHBand="0" w:noVBand="1"/>
      </w:tblPr>
      <w:tblGrid>
        <w:gridCol w:w="1413"/>
        <w:gridCol w:w="2977"/>
        <w:gridCol w:w="2693"/>
      </w:tblGrid>
      <w:tr w:rsidR="00E40491" w:rsidRPr="0080105A" w:rsidTr="00E40491">
        <w:tc>
          <w:tcPr>
            <w:tcW w:w="4390" w:type="dxa"/>
            <w:gridSpan w:val="2"/>
            <w:shd w:val="clear" w:color="auto" w:fill="D9D9D9" w:themeFill="background1" w:themeFillShade="D9"/>
          </w:tcPr>
          <w:p w:rsidR="00E40491" w:rsidRPr="0080105A" w:rsidRDefault="00E40491">
            <w:pPr>
              <w:rPr>
                <w:b/>
                <w:bCs/>
              </w:rPr>
            </w:pPr>
            <w:bookmarkStart w:id="0" w:name="_Hlk45704678"/>
            <w:r>
              <w:rPr>
                <w:b/>
                <w:bCs/>
              </w:rPr>
              <w:t>Donnerstag</w:t>
            </w:r>
            <w:r w:rsidRPr="0080105A">
              <w:rPr>
                <w:b/>
                <w:bCs/>
              </w:rPr>
              <w:t xml:space="preserve"> 15. O</w:t>
            </w:r>
            <w:r>
              <w:rPr>
                <w:b/>
                <w:bCs/>
              </w:rPr>
              <w:t>k</w:t>
            </w:r>
            <w:r w:rsidRPr="0080105A">
              <w:rPr>
                <w:b/>
                <w:bCs/>
              </w:rPr>
              <w:t>tober</w:t>
            </w:r>
          </w:p>
        </w:tc>
        <w:tc>
          <w:tcPr>
            <w:tcW w:w="2693" w:type="dxa"/>
            <w:shd w:val="clear" w:color="auto" w:fill="D9D9D9" w:themeFill="background1" w:themeFillShade="D9"/>
          </w:tcPr>
          <w:p w:rsidR="00E40491" w:rsidRPr="0080105A" w:rsidRDefault="00E40491">
            <w:pPr>
              <w:rPr>
                <w:b/>
                <w:bCs/>
              </w:rPr>
            </w:pPr>
            <w:r w:rsidRPr="0080105A">
              <w:rPr>
                <w:b/>
                <w:bCs/>
              </w:rPr>
              <w:t>Team</w:t>
            </w:r>
            <w:r>
              <w:rPr>
                <w:b/>
                <w:bCs/>
              </w:rPr>
              <w:t>s</w:t>
            </w:r>
            <w:r w:rsidRPr="0080105A">
              <w:rPr>
                <w:b/>
                <w:bCs/>
              </w:rPr>
              <w:t xml:space="preserve"> A</w:t>
            </w:r>
            <w:r>
              <w:rPr>
                <w:b/>
                <w:bCs/>
              </w:rPr>
              <w:t xml:space="preserve"> (ausgewählt)</w:t>
            </w:r>
          </w:p>
        </w:tc>
      </w:tr>
      <w:tr w:rsidR="00E45CB4" w:rsidRPr="0080105A" w:rsidTr="00241978">
        <w:tc>
          <w:tcPr>
            <w:tcW w:w="1413" w:type="dxa"/>
          </w:tcPr>
          <w:p w:rsidR="00E45CB4" w:rsidRPr="0080105A" w:rsidRDefault="00E45CB4">
            <w:pPr>
              <w:rPr>
                <w:sz w:val="20"/>
                <w:szCs w:val="20"/>
              </w:rPr>
            </w:pPr>
            <w:r w:rsidRPr="0080105A">
              <w:rPr>
                <w:sz w:val="20"/>
                <w:szCs w:val="20"/>
              </w:rPr>
              <w:t>09:00</w:t>
            </w:r>
            <w:r w:rsidR="001D55B5">
              <w:rPr>
                <w:sz w:val="20"/>
                <w:szCs w:val="20"/>
              </w:rPr>
              <w:t>h</w:t>
            </w:r>
          </w:p>
        </w:tc>
        <w:tc>
          <w:tcPr>
            <w:tcW w:w="5670" w:type="dxa"/>
            <w:gridSpan w:val="2"/>
          </w:tcPr>
          <w:p w:rsidR="00E45CB4" w:rsidRPr="0080105A" w:rsidRDefault="00E45CB4">
            <w:r>
              <w:rPr>
                <w:b/>
                <w:bCs/>
              </w:rPr>
              <w:t>Begrüßung und Zusammenfassung</w:t>
            </w:r>
          </w:p>
        </w:tc>
      </w:tr>
      <w:tr w:rsidR="002156D6" w:rsidRPr="0080105A" w:rsidTr="006B4A66">
        <w:tc>
          <w:tcPr>
            <w:tcW w:w="1413" w:type="dxa"/>
          </w:tcPr>
          <w:p w:rsidR="002156D6" w:rsidRPr="0080105A" w:rsidRDefault="001D270D">
            <w:pPr>
              <w:rPr>
                <w:sz w:val="20"/>
                <w:szCs w:val="20"/>
              </w:rPr>
            </w:pPr>
            <w:r w:rsidRPr="0080105A">
              <w:rPr>
                <w:sz w:val="20"/>
                <w:szCs w:val="20"/>
              </w:rPr>
              <w:t>09:30</w:t>
            </w:r>
            <w:r w:rsidR="001D55B5">
              <w:rPr>
                <w:sz w:val="20"/>
                <w:szCs w:val="20"/>
              </w:rPr>
              <w:t>h</w:t>
            </w:r>
            <w:r w:rsidRPr="0080105A">
              <w:rPr>
                <w:sz w:val="20"/>
                <w:szCs w:val="20"/>
              </w:rPr>
              <w:t>-12.00</w:t>
            </w:r>
            <w:r w:rsidR="001D55B5">
              <w:rPr>
                <w:sz w:val="20"/>
                <w:szCs w:val="20"/>
              </w:rPr>
              <w:t>h</w:t>
            </w:r>
          </w:p>
        </w:tc>
        <w:tc>
          <w:tcPr>
            <w:tcW w:w="2977" w:type="dxa"/>
          </w:tcPr>
          <w:p w:rsidR="002156D6" w:rsidRPr="0080105A" w:rsidRDefault="00037D10">
            <w:pPr>
              <w:rPr>
                <w:b/>
                <w:bCs/>
              </w:rPr>
            </w:pPr>
            <w:r w:rsidRPr="0080105A">
              <w:rPr>
                <w:b/>
                <w:bCs/>
              </w:rPr>
              <w:t>Team Time</w:t>
            </w:r>
          </w:p>
          <w:p w:rsidR="00037D10" w:rsidRPr="0080105A" w:rsidRDefault="00E45CB4">
            <w:pPr>
              <w:rPr>
                <w:i/>
                <w:iCs/>
              </w:rPr>
            </w:pPr>
            <w:r>
              <w:t>Experten verfügbar</w:t>
            </w:r>
          </w:p>
        </w:tc>
        <w:tc>
          <w:tcPr>
            <w:tcW w:w="2693" w:type="dxa"/>
          </w:tcPr>
          <w:p w:rsidR="00037D10" w:rsidRPr="0080105A" w:rsidRDefault="00037D10">
            <w:pPr>
              <w:rPr>
                <w:b/>
                <w:bCs/>
              </w:rPr>
            </w:pPr>
            <w:r w:rsidRPr="0080105A">
              <w:rPr>
                <w:b/>
                <w:bCs/>
              </w:rPr>
              <w:t>Prototyping</w:t>
            </w:r>
          </w:p>
          <w:p w:rsidR="002156D6" w:rsidRPr="0080105A" w:rsidRDefault="00037D10">
            <w:r w:rsidRPr="0080105A">
              <w:t xml:space="preserve">DIL </w:t>
            </w:r>
            <w:r w:rsidR="00E45CB4">
              <w:t>Fleischtechnikum</w:t>
            </w:r>
          </w:p>
        </w:tc>
      </w:tr>
      <w:tr w:rsidR="00E45CB4" w:rsidRPr="0080105A" w:rsidTr="006E23BD">
        <w:tc>
          <w:tcPr>
            <w:tcW w:w="1413" w:type="dxa"/>
          </w:tcPr>
          <w:p w:rsidR="00E45CB4" w:rsidRPr="0080105A" w:rsidRDefault="00E45CB4">
            <w:pPr>
              <w:rPr>
                <w:sz w:val="20"/>
                <w:szCs w:val="20"/>
              </w:rPr>
            </w:pPr>
            <w:r w:rsidRPr="0080105A">
              <w:rPr>
                <w:sz w:val="20"/>
                <w:szCs w:val="20"/>
              </w:rPr>
              <w:t>12:00</w:t>
            </w:r>
            <w:r w:rsidR="001D55B5">
              <w:rPr>
                <w:sz w:val="20"/>
                <w:szCs w:val="20"/>
              </w:rPr>
              <w:t>h</w:t>
            </w:r>
            <w:r w:rsidRPr="0080105A">
              <w:rPr>
                <w:sz w:val="20"/>
                <w:szCs w:val="20"/>
              </w:rPr>
              <w:t>-12.30h</w:t>
            </w:r>
          </w:p>
        </w:tc>
        <w:tc>
          <w:tcPr>
            <w:tcW w:w="5670" w:type="dxa"/>
            <w:gridSpan w:val="2"/>
          </w:tcPr>
          <w:p w:rsidR="00E45CB4" w:rsidRPr="00272853" w:rsidRDefault="00E45CB4" w:rsidP="00E45CB4">
            <w:pPr>
              <w:rPr>
                <w:b/>
                <w:bCs/>
              </w:rPr>
            </w:pPr>
            <w:r>
              <w:rPr>
                <w:b/>
                <w:bCs/>
              </w:rPr>
              <w:t>Mittagsbriefing</w:t>
            </w:r>
          </w:p>
        </w:tc>
      </w:tr>
      <w:tr w:rsidR="002156D6" w:rsidRPr="0080105A" w:rsidTr="006B4A66">
        <w:tc>
          <w:tcPr>
            <w:tcW w:w="1413" w:type="dxa"/>
          </w:tcPr>
          <w:p w:rsidR="002156D6" w:rsidRPr="0080105A" w:rsidRDefault="00037D10">
            <w:pPr>
              <w:rPr>
                <w:sz w:val="20"/>
                <w:szCs w:val="20"/>
              </w:rPr>
            </w:pPr>
            <w:r w:rsidRPr="0080105A">
              <w:rPr>
                <w:sz w:val="20"/>
                <w:szCs w:val="20"/>
              </w:rPr>
              <w:t>13.30h-16:30h</w:t>
            </w:r>
          </w:p>
        </w:tc>
        <w:tc>
          <w:tcPr>
            <w:tcW w:w="2977" w:type="dxa"/>
          </w:tcPr>
          <w:p w:rsidR="002156D6" w:rsidRPr="0080105A" w:rsidRDefault="002156D6">
            <w:pPr>
              <w:rPr>
                <w:b/>
                <w:bCs/>
              </w:rPr>
            </w:pPr>
            <w:r w:rsidRPr="0080105A">
              <w:rPr>
                <w:b/>
                <w:bCs/>
              </w:rPr>
              <w:t xml:space="preserve">Team Time </w:t>
            </w:r>
          </w:p>
          <w:p w:rsidR="002156D6" w:rsidRPr="0080105A" w:rsidRDefault="00E45CB4">
            <w:r>
              <w:t>Experten verfügbar</w:t>
            </w:r>
          </w:p>
        </w:tc>
        <w:tc>
          <w:tcPr>
            <w:tcW w:w="2693" w:type="dxa"/>
          </w:tcPr>
          <w:p w:rsidR="00037D10" w:rsidRPr="0080105A" w:rsidRDefault="00037D10" w:rsidP="00037D10">
            <w:pPr>
              <w:rPr>
                <w:b/>
                <w:bCs/>
              </w:rPr>
            </w:pPr>
            <w:r w:rsidRPr="0080105A">
              <w:rPr>
                <w:b/>
                <w:bCs/>
              </w:rPr>
              <w:t>Prototyping</w:t>
            </w:r>
          </w:p>
          <w:p w:rsidR="002156D6" w:rsidRPr="0080105A" w:rsidRDefault="00E45CB4" w:rsidP="00037D10">
            <w:r w:rsidRPr="0080105A">
              <w:t xml:space="preserve">DIL </w:t>
            </w:r>
            <w:r>
              <w:t>Fleischtechnikum</w:t>
            </w:r>
          </w:p>
        </w:tc>
      </w:tr>
      <w:tr w:rsidR="00E45CB4" w:rsidRPr="0080105A" w:rsidTr="008050A3">
        <w:tc>
          <w:tcPr>
            <w:tcW w:w="1413" w:type="dxa"/>
          </w:tcPr>
          <w:p w:rsidR="00E45CB4" w:rsidRPr="0080105A" w:rsidRDefault="00E45CB4">
            <w:pPr>
              <w:rPr>
                <w:sz w:val="20"/>
                <w:szCs w:val="20"/>
              </w:rPr>
            </w:pPr>
            <w:r w:rsidRPr="0080105A">
              <w:rPr>
                <w:sz w:val="20"/>
                <w:szCs w:val="20"/>
              </w:rPr>
              <w:t>16:30</w:t>
            </w:r>
            <w:r w:rsidR="001D55B5">
              <w:rPr>
                <w:sz w:val="20"/>
                <w:szCs w:val="20"/>
              </w:rPr>
              <w:t>h</w:t>
            </w:r>
            <w:r w:rsidRPr="0080105A">
              <w:rPr>
                <w:sz w:val="20"/>
                <w:szCs w:val="20"/>
              </w:rPr>
              <w:t>-</w:t>
            </w:r>
          </w:p>
        </w:tc>
        <w:tc>
          <w:tcPr>
            <w:tcW w:w="5670" w:type="dxa"/>
            <w:gridSpan w:val="2"/>
          </w:tcPr>
          <w:p w:rsidR="00E45CB4" w:rsidRPr="0080105A" w:rsidRDefault="00E45CB4">
            <w:r w:rsidRPr="0080105A">
              <w:rPr>
                <w:b/>
                <w:bCs/>
              </w:rPr>
              <w:t>Team Work</w:t>
            </w:r>
            <w:r w:rsidR="001D55B5">
              <w:rPr>
                <w:b/>
                <w:bCs/>
              </w:rPr>
              <w:t xml:space="preserve"> </w:t>
            </w:r>
            <w:r w:rsidR="001D55B5" w:rsidRPr="001D55B5">
              <w:t>(individuell)</w:t>
            </w:r>
          </w:p>
        </w:tc>
      </w:tr>
      <w:bookmarkEnd w:id="0"/>
    </w:tbl>
    <w:p w:rsidR="005D7C24" w:rsidRDefault="005D7C24">
      <w:pPr>
        <w:rPr>
          <w:b/>
          <w:bCs/>
        </w:rPr>
      </w:pPr>
    </w:p>
    <w:p w:rsidR="001D55B5" w:rsidRDefault="001D55B5">
      <w:pPr>
        <w:rPr>
          <w:b/>
          <w:bCs/>
        </w:rPr>
      </w:pPr>
    </w:p>
    <w:p w:rsidR="001D55B5" w:rsidRPr="0080105A" w:rsidRDefault="001D55B5">
      <w:pPr>
        <w:rPr>
          <w:b/>
          <w:bCs/>
        </w:rPr>
      </w:pPr>
    </w:p>
    <w:tbl>
      <w:tblPr>
        <w:tblStyle w:val="Tabellenraster"/>
        <w:tblpPr w:leftFromText="141" w:rightFromText="141" w:vertAnchor="text" w:tblpY="1"/>
        <w:tblOverlap w:val="never"/>
        <w:tblW w:w="7083" w:type="dxa"/>
        <w:tblLayout w:type="fixed"/>
        <w:tblLook w:val="04A0" w:firstRow="1" w:lastRow="0" w:firstColumn="1" w:lastColumn="0" w:noHBand="0" w:noVBand="1"/>
      </w:tblPr>
      <w:tblGrid>
        <w:gridCol w:w="1413"/>
        <w:gridCol w:w="2977"/>
        <w:gridCol w:w="2693"/>
      </w:tblGrid>
      <w:tr w:rsidR="001D55B5" w:rsidRPr="0080105A" w:rsidTr="001D55B5">
        <w:tc>
          <w:tcPr>
            <w:tcW w:w="4390" w:type="dxa"/>
            <w:gridSpan w:val="2"/>
            <w:shd w:val="clear" w:color="auto" w:fill="D9D9D9" w:themeFill="background1" w:themeFillShade="D9"/>
          </w:tcPr>
          <w:p w:rsidR="001D55B5" w:rsidRPr="0080105A" w:rsidRDefault="001D55B5" w:rsidP="001D55B5">
            <w:pPr>
              <w:rPr>
                <w:b/>
                <w:bCs/>
              </w:rPr>
            </w:pPr>
            <w:r w:rsidRPr="0080105A">
              <w:rPr>
                <w:b/>
                <w:bCs/>
              </w:rPr>
              <w:lastRenderedPageBreak/>
              <w:t>F</w:t>
            </w:r>
            <w:r>
              <w:rPr>
                <w:b/>
                <w:bCs/>
              </w:rPr>
              <w:t>reitag</w:t>
            </w:r>
            <w:r w:rsidRPr="0080105A">
              <w:rPr>
                <w:b/>
                <w:bCs/>
              </w:rPr>
              <w:t xml:space="preserve"> 16. Oktober</w:t>
            </w:r>
          </w:p>
        </w:tc>
        <w:tc>
          <w:tcPr>
            <w:tcW w:w="2693" w:type="dxa"/>
            <w:shd w:val="clear" w:color="auto" w:fill="D9D9D9" w:themeFill="background1" w:themeFillShade="D9"/>
          </w:tcPr>
          <w:p w:rsidR="001D55B5" w:rsidRPr="0080105A" w:rsidRDefault="001D55B5" w:rsidP="001D55B5">
            <w:pPr>
              <w:rPr>
                <w:b/>
                <w:bCs/>
              </w:rPr>
            </w:pPr>
            <w:r w:rsidRPr="0080105A">
              <w:rPr>
                <w:b/>
                <w:bCs/>
              </w:rPr>
              <w:t>Team</w:t>
            </w:r>
            <w:r>
              <w:rPr>
                <w:b/>
                <w:bCs/>
              </w:rPr>
              <w:t>s</w:t>
            </w:r>
            <w:r w:rsidRPr="0080105A">
              <w:rPr>
                <w:b/>
                <w:bCs/>
              </w:rPr>
              <w:t xml:space="preserve"> </w:t>
            </w:r>
            <w:r>
              <w:rPr>
                <w:b/>
                <w:bCs/>
              </w:rPr>
              <w:t>B (ausgewählt)</w:t>
            </w:r>
          </w:p>
        </w:tc>
      </w:tr>
      <w:tr w:rsidR="00E45CB4" w:rsidRPr="0080105A" w:rsidTr="001D55B5">
        <w:tc>
          <w:tcPr>
            <w:tcW w:w="1413" w:type="dxa"/>
          </w:tcPr>
          <w:p w:rsidR="00E45CB4" w:rsidRPr="0080105A" w:rsidRDefault="00E45CB4" w:rsidP="001D55B5">
            <w:pPr>
              <w:rPr>
                <w:sz w:val="20"/>
                <w:szCs w:val="20"/>
              </w:rPr>
            </w:pPr>
            <w:r w:rsidRPr="0080105A">
              <w:rPr>
                <w:sz w:val="20"/>
                <w:szCs w:val="20"/>
              </w:rPr>
              <w:t>09:30</w:t>
            </w:r>
            <w:r w:rsidR="001D55B5">
              <w:rPr>
                <w:sz w:val="20"/>
                <w:szCs w:val="20"/>
              </w:rPr>
              <w:t>h</w:t>
            </w:r>
          </w:p>
        </w:tc>
        <w:tc>
          <w:tcPr>
            <w:tcW w:w="5670" w:type="dxa"/>
            <w:gridSpan w:val="2"/>
          </w:tcPr>
          <w:p w:rsidR="00E45CB4" w:rsidRPr="0080105A" w:rsidRDefault="00E45CB4" w:rsidP="001D55B5">
            <w:r>
              <w:rPr>
                <w:b/>
                <w:bCs/>
              </w:rPr>
              <w:t xml:space="preserve">Begrüßung und </w:t>
            </w:r>
            <w:r w:rsidRPr="0080105A">
              <w:rPr>
                <w:b/>
                <w:bCs/>
              </w:rPr>
              <w:t>Briefing</w:t>
            </w:r>
          </w:p>
        </w:tc>
      </w:tr>
      <w:tr w:rsidR="005D7C24" w:rsidRPr="0080105A" w:rsidTr="001D55B5">
        <w:tc>
          <w:tcPr>
            <w:tcW w:w="1413" w:type="dxa"/>
          </w:tcPr>
          <w:p w:rsidR="005D7C24" w:rsidRPr="0080105A" w:rsidRDefault="005D7C24" w:rsidP="001D55B5">
            <w:pPr>
              <w:rPr>
                <w:sz w:val="20"/>
                <w:szCs w:val="20"/>
              </w:rPr>
            </w:pPr>
            <w:r w:rsidRPr="0080105A">
              <w:rPr>
                <w:sz w:val="20"/>
                <w:szCs w:val="20"/>
              </w:rPr>
              <w:t>09:30</w:t>
            </w:r>
            <w:r w:rsidR="001D55B5">
              <w:rPr>
                <w:sz w:val="20"/>
                <w:szCs w:val="20"/>
              </w:rPr>
              <w:t>h</w:t>
            </w:r>
            <w:r w:rsidRPr="0080105A">
              <w:rPr>
                <w:sz w:val="20"/>
                <w:szCs w:val="20"/>
              </w:rPr>
              <w:t>-12.00</w:t>
            </w:r>
            <w:r w:rsidR="001D55B5">
              <w:rPr>
                <w:sz w:val="20"/>
                <w:szCs w:val="20"/>
              </w:rPr>
              <w:t>h</w:t>
            </w:r>
          </w:p>
        </w:tc>
        <w:tc>
          <w:tcPr>
            <w:tcW w:w="2977" w:type="dxa"/>
          </w:tcPr>
          <w:p w:rsidR="005D7C24" w:rsidRPr="0080105A" w:rsidRDefault="005D7C24" w:rsidP="001D55B5">
            <w:pPr>
              <w:rPr>
                <w:b/>
                <w:bCs/>
              </w:rPr>
            </w:pPr>
            <w:r w:rsidRPr="0080105A">
              <w:rPr>
                <w:b/>
                <w:bCs/>
              </w:rPr>
              <w:t>Team Time</w:t>
            </w:r>
          </w:p>
          <w:p w:rsidR="005D7C24" w:rsidRPr="0080105A" w:rsidRDefault="00E45CB4" w:rsidP="001D55B5">
            <w:pPr>
              <w:rPr>
                <w:i/>
                <w:iCs/>
              </w:rPr>
            </w:pPr>
            <w:r>
              <w:t>Experten verfügbar</w:t>
            </w:r>
          </w:p>
        </w:tc>
        <w:tc>
          <w:tcPr>
            <w:tcW w:w="2693" w:type="dxa"/>
          </w:tcPr>
          <w:p w:rsidR="005D7C24" w:rsidRPr="0080105A" w:rsidRDefault="005D7C24" w:rsidP="001D55B5">
            <w:pPr>
              <w:rPr>
                <w:b/>
                <w:bCs/>
              </w:rPr>
            </w:pPr>
            <w:r w:rsidRPr="0080105A">
              <w:rPr>
                <w:b/>
                <w:bCs/>
              </w:rPr>
              <w:t>Prototyping</w:t>
            </w:r>
          </w:p>
          <w:p w:rsidR="005D7C24" w:rsidRPr="0080105A" w:rsidRDefault="00E45CB4" w:rsidP="001D55B5">
            <w:r w:rsidRPr="0080105A">
              <w:t xml:space="preserve">DIL </w:t>
            </w:r>
            <w:r>
              <w:t>Fleischtechnikum</w:t>
            </w:r>
          </w:p>
        </w:tc>
      </w:tr>
      <w:tr w:rsidR="0054515C" w:rsidRPr="0080105A" w:rsidTr="001D55B5">
        <w:tc>
          <w:tcPr>
            <w:tcW w:w="1413" w:type="dxa"/>
          </w:tcPr>
          <w:p w:rsidR="0054515C" w:rsidRPr="0080105A" w:rsidRDefault="0054515C" w:rsidP="001D55B5">
            <w:pPr>
              <w:rPr>
                <w:sz w:val="20"/>
                <w:szCs w:val="20"/>
              </w:rPr>
            </w:pPr>
            <w:r w:rsidRPr="0080105A">
              <w:rPr>
                <w:sz w:val="20"/>
                <w:szCs w:val="20"/>
              </w:rPr>
              <w:t>12:00</w:t>
            </w:r>
            <w:r w:rsidR="001D55B5">
              <w:rPr>
                <w:sz w:val="20"/>
                <w:szCs w:val="20"/>
              </w:rPr>
              <w:t>h</w:t>
            </w:r>
            <w:r w:rsidRPr="0080105A">
              <w:rPr>
                <w:sz w:val="20"/>
                <w:szCs w:val="20"/>
              </w:rPr>
              <w:t>-13.00h</w:t>
            </w:r>
          </w:p>
        </w:tc>
        <w:tc>
          <w:tcPr>
            <w:tcW w:w="5670" w:type="dxa"/>
            <w:gridSpan w:val="2"/>
          </w:tcPr>
          <w:p w:rsidR="0054515C" w:rsidRPr="00E45CB4" w:rsidRDefault="003162B3" w:rsidP="001D55B5">
            <w:pPr>
              <w:rPr>
                <w:b/>
                <w:bCs/>
              </w:rPr>
            </w:pPr>
            <w:r>
              <w:rPr>
                <w:b/>
                <w:bCs/>
              </w:rPr>
              <w:t>Mittagsbriefing</w:t>
            </w:r>
          </w:p>
        </w:tc>
      </w:tr>
      <w:tr w:rsidR="005D7C24" w:rsidRPr="0080105A" w:rsidTr="001D55B5">
        <w:tc>
          <w:tcPr>
            <w:tcW w:w="1413" w:type="dxa"/>
          </w:tcPr>
          <w:p w:rsidR="005D7C24" w:rsidRPr="0080105A" w:rsidRDefault="005D7C24" w:rsidP="001D55B5">
            <w:pPr>
              <w:rPr>
                <w:sz w:val="20"/>
                <w:szCs w:val="20"/>
              </w:rPr>
            </w:pPr>
            <w:r w:rsidRPr="0080105A">
              <w:rPr>
                <w:sz w:val="20"/>
                <w:szCs w:val="20"/>
              </w:rPr>
              <w:t>13.</w:t>
            </w:r>
            <w:r w:rsidR="006B4A66" w:rsidRPr="0080105A">
              <w:rPr>
                <w:sz w:val="20"/>
                <w:szCs w:val="20"/>
              </w:rPr>
              <w:t>3</w:t>
            </w:r>
            <w:r w:rsidRPr="0080105A">
              <w:rPr>
                <w:sz w:val="20"/>
                <w:szCs w:val="20"/>
              </w:rPr>
              <w:t>0h-16:30h</w:t>
            </w:r>
          </w:p>
        </w:tc>
        <w:tc>
          <w:tcPr>
            <w:tcW w:w="2977" w:type="dxa"/>
          </w:tcPr>
          <w:p w:rsidR="005D7C24" w:rsidRPr="00A24FA7" w:rsidRDefault="005D7C24" w:rsidP="001D55B5">
            <w:pPr>
              <w:rPr>
                <w:b/>
                <w:bCs/>
                <w:lang w:val="en-CA"/>
              </w:rPr>
            </w:pPr>
            <w:r w:rsidRPr="00A24FA7">
              <w:rPr>
                <w:b/>
                <w:bCs/>
                <w:lang w:val="en-CA"/>
              </w:rPr>
              <w:t xml:space="preserve">Team Time </w:t>
            </w:r>
          </w:p>
          <w:p w:rsidR="0021077B" w:rsidRPr="00A24FA7" w:rsidRDefault="0021077B" w:rsidP="001D55B5">
            <w:pPr>
              <w:rPr>
                <w:lang w:val="en-CA"/>
              </w:rPr>
            </w:pPr>
            <w:r w:rsidRPr="00A24FA7">
              <w:rPr>
                <w:lang w:val="en-CA"/>
              </w:rPr>
              <w:t>Feedback on remote prototypin</w:t>
            </w:r>
            <w:r w:rsidR="00E45CB4" w:rsidRPr="00A24FA7">
              <w:rPr>
                <w:lang w:val="en-CA"/>
              </w:rPr>
              <w:t>g</w:t>
            </w:r>
          </w:p>
        </w:tc>
        <w:tc>
          <w:tcPr>
            <w:tcW w:w="2693" w:type="dxa"/>
          </w:tcPr>
          <w:p w:rsidR="005D7C24" w:rsidRPr="0080105A" w:rsidRDefault="005D7C24" w:rsidP="001D55B5">
            <w:pPr>
              <w:rPr>
                <w:b/>
                <w:bCs/>
              </w:rPr>
            </w:pPr>
            <w:r w:rsidRPr="0080105A">
              <w:rPr>
                <w:b/>
                <w:bCs/>
              </w:rPr>
              <w:t>Prototyping</w:t>
            </w:r>
          </w:p>
          <w:p w:rsidR="005D7C24" w:rsidRPr="0080105A" w:rsidRDefault="00E45CB4" w:rsidP="001D55B5">
            <w:r w:rsidRPr="0080105A">
              <w:t xml:space="preserve">DIL </w:t>
            </w:r>
            <w:r>
              <w:t>Fleischtechnikum</w:t>
            </w:r>
          </w:p>
        </w:tc>
      </w:tr>
      <w:tr w:rsidR="005D7C24" w:rsidRPr="0080105A" w:rsidTr="001D55B5">
        <w:tc>
          <w:tcPr>
            <w:tcW w:w="1413" w:type="dxa"/>
          </w:tcPr>
          <w:p w:rsidR="005D7C24" w:rsidRPr="0080105A" w:rsidRDefault="005D7C24" w:rsidP="001D55B5">
            <w:pPr>
              <w:rPr>
                <w:sz w:val="20"/>
                <w:szCs w:val="20"/>
              </w:rPr>
            </w:pPr>
            <w:r w:rsidRPr="0080105A">
              <w:rPr>
                <w:sz w:val="20"/>
                <w:szCs w:val="20"/>
              </w:rPr>
              <w:t>16:30</w:t>
            </w:r>
            <w:r w:rsidR="001D55B5">
              <w:rPr>
                <w:sz w:val="20"/>
                <w:szCs w:val="20"/>
              </w:rPr>
              <w:t>h</w:t>
            </w:r>
            <w:r w:rsidRPr="0080105A">
              <w:rPr>
                <w:sz w:val="20"/>
                <w:szCs w:val="20"/>
              </w:rPr>
              <w:t>-</w:t>
            </w:r>
          </w:p>
        </w:tc>
        <w:tc>
          <w:tcPr>
            <w:tcW w:w="2977" w:type="dxa"/>
          </w:tcPr>
          <w:p w:rsidR="005D7C24" w:rsidRPr="0080105A" w:rsidRDefault="001D55B5" w:rsidP="001D55B5">
            <w:r w:rsidRPr="0080105A">
              <w:rPr>
                <w:b/>
                <w:bCs/>
              </w:rPr>
              <w:t>Team Work</w:t>
            </w:r>
            <w:r>
              <w:rPr>
                <w:b/>
                <w:bCs/>
              </w:rPr>
              <w:t xml:space="preserve"> </w:t>
            </w:r>
            <w:r w:rsidRPr="001D55B5">
              <w:t>(individuell)</w:t>
            </w:r>
          </w:p>
        </w:tc>
        <w:tc>
          <w:tcPr>
            <w:tcW w:w="2693" w:type="dxa"/>
          </w:tcPr>
          <w:p w:rsidR="005D7C24" w:rsidRPr="0080105A" w:rsidRDefault="005D7C24" w:rsidP="001D55B5"/>
        </w:tc>
      </w:tr>
    </w:tbl>
    <w:p w:rsidR="00CF3661" w:rsidRPr="001D55B5" w:rsidRDefault="001D55B5">
      <w:pPr>
        <w:rPr>
          <w:b/>
          <w:bCs/>
          <w:sz w:val="16"/>
          <w:szCs w:val="16"/>
        </w:rPr>
      </w:pPr>
      <w:r>
        <w:rPr>
          <w:b/>
          <w:bCs/>
          <w:sz w:val="16"/>
          <w:szCs w:val="16"/>
        </w:rPr>
        <w:br w:type="textWrapping" w:clear="all"/>
      </w:r>
    </w:p>
    <w:tbl>
      <w:tblPr>
        <w:tblStyle w:val="Tabellenraster"/>
        <w:tblW w:w="7083" w:type="dxa"/>
        <w:tblLayout w:type="fixed"/>
        <w:tblLook w:val="04A0" w:firstRow="1" w:lastRow="0" w:firstColumn="1" w:lastColumn="0" w:noHBand="0" w:noVBand="1"/>
      </w:tblPr>
      <w:tblGrid>
        <w:gridCol w:w="1413"/>
        <w:gridCol w:w="5670"/>
      </w:tblGrid>
      <w:tr w:rsidR="001D55B5" w:rsidRPr="0080105A" w:rsidTr="001D55B5">
        <w:tc>
          <w:tcPr>
            <w:tcW w:w="7083" w:type="dxa"/>
            <w:gridSpan w:val="2"/>
            <w:shd w:val="clear" w:color="auto" w:fill="D9D9D9" w:themeFill="background1" w:themeFillShade="D9"/>
          </w:tcPr>
          <w:p w:rsidR="001D55B5" w:rsidRPr="0080105A" w:rsidRDefault="001D55B5" w:rsidP="00263D87">
            <w:pPr>
              <w:rPr>
                <w:b/>
                <w:bCs/>
              </w:rPr>
            </w:pPr>
            <w:r w:rsidRPr="0080105A">
              <w:rPr>
                <w:b/>
                <w:bCs/>
              </w:rPr>
              <w:t>M</w:t>
            </w:r>
            <w:r>
              <w:rPr>
                <w:b/>
                <w:bCs/>
              </w:rPr>
              <w:t>ontag</w:t>
            </w:r>
            <w:r w:rsidRPr="0080105A">
              <w:rPr>
                <w:b/>
                <w:bCs/>
              </w:rPr>
              <w:t xml:space="preserve"> 19. Oktober</w:t>
            </w:r>
          </w:p>
        </w:tc>
      </w:tr>
      <w:tr w:rsidR="0021077B" w:rsidRPr="0054515C" w:rsidTr="0021077B">
        <w:tc>
          <w:tcPr>
            <w:tcW w:w="1413" w:type="dxa"/>
          </w:tcPr>
          <w:p w:rsidR="0021077B" w:rsidRPr="0080105A" w:rsidRDefault="0021077B" w:rsidP="00263D87">
            <w:pPr>
              <w:rPr>
                <w:sz w:val="20"/>
                <w:szCs w:val="20"/>
              </w:rPr>
            </w:pPr>
            <w:r w:rsidRPr="0080105A">
              <w:rPr>
                <w:sz w:val="20"/>
                <w:szCs w:val="20"/>
              </w:rPr>
              <w:t>15:00</w:t>
            </w:r>
            <w:r w:rsidR="001D55B5">
              <w:rPr>
                <w:sz w:val="20"/>
                <w:szCs w:val="20"/>
              </w:rPr>
              <w:t>h</w:t>
            </w:r>
          </w:p>
        </w:tc>
        <w:tc>
          <w:tcPr>
            <w:tcW w:w="5670" w:type="dxa"/>
          </w:tcPr>
          <w:p w:rsidR="0021077B" w:rsidRPr="0054515C" w:rsidRDefault="0054515C" w:rsidP="00263D87">
            <w:pPr>
              <w:rPr>
                <w:b/>
                <w:bCs/>
              </w:rPr>
            </w:pPr>
            <w:r w:rsidRPr="0054515C">
              <w:rPr>
                <w:b/>
                <w:bCs/>
              </w:rPr>
              <w:t>Online</w:t>
            </w:r>
            <w:r w:rsidR="0021077B" w:rsidRPr="0054515C">
              <w:rPr>
                <w:b/>
                <w:bCs/>
              </w:rPr>
              <w:t xml:space="preserve"> Live Pitch (5 min) </w:t>
            </w:r>
            <w:r w:rsidRPr="0054515C">
              <w:t>anschließend Fragen und Antworten</w:t>
            </w:r>
          </w:p>
        </w:tc>
      </w:tr>
      <w:tr w:rsidR="0021077B" w:rsidRPr="0080105A" w:rsidTr="0021077B">
        <w:tc>
          <w:tcPr>
            <w:tcW w:w="1413" w:type="dxa"/>
          </w:tcPr>
          <w:p w:rsidR="0021077B" w:rsidRPr="0080105A" w:rsidRDefault="0021077B" w:rsidP="00263D87">
            <w:pPr>
              <w:rPr>
                <w:sz w:val="20"/>
                <w:szCs w:val="20"/>
              </w:rPr>
            </w:pPr>
            <w:r w:rsidRPr="0080105A">
              <w:rPr>
                <w:sz w:val="20"/>
                <w:szCs w:val="20"/>
              </w:rPr>
              <w:t>17:00</w:t>
            </w:r>
            <w:r w:rsidR="001D55B5">
              <w:rPr>
                <w:sz w:val="20"/>
                <w:szCs w:val="20"/>
              </w:rPr>
              <w:t>h</w:t>
            </w:r>
          </w:p>
        </w:tc>
        <w:tc>
          <w:tcPr>
            <w:tcW w:w="5670" w:type="dxa"/>
          </w:tcPr>
          <w:p w:rsidR="0021077B" w:rsidRPr="0080105A" w:rsidRDefault="0054515C" w:rsidP="00263D87">
            <w:pPr>
              <w:rPr>
                <w:i/>
                <w:iCs/>
              </w:rPr>
            </w:pPr>
            <w:r>
              <w:rPr>
                <w:b/>
                <w:bCs/>
              </w:rPr>
              <w:t>Bewertung der Pitches durch die Jury</w:t>
            </w:r>
          </w:p>
        </w:tc>
      </w:tr>
      <w:tr w:rsidR="0021077B" w:rsidRPr="0080105A" w:rsidTr="0021077B">
        <w:tc>
          <w:tcPr>
            <w:tcW w:w="1413" w:type="dxa"/>
          </w:tcPr>
          <w:p w:rsidR="0021077B" w:rsidRPr="0080105A" w:rsidRDefault="0021077B" w:rsidP="00263D87">
            <w:pPr>
              <w:rPr>
                <w:sz w:val="20"/>
                <w:szCs w:val="20"/>
              </w:rPr>
            </w:pPr>
            <w:r w:rsidRPr="0080105A">
              <w:rPr>
                <w:sz w:val="20"/>
                <w:szCs w:val="20"/>
              </w:rPr>
              <w:t>17:30</w:t>
            </w:r>
            <w:r w:rsidR="001D55B5">
              <w:rPr>
                <w:sz w:val="20"/>
                <w:szCs w:val="20"/>
              </w:rPr>
              <w:t>h</w:t>
            </w:r>
          </w:p>
        </w:tc>
        <w:tc>
          <w:tcPr>
            <w:tcW w:w="5670" w:type="dxa"/>
          </w:tcPr>
          <w:p w:rsidR="0021077B" w:rsidRPr="0080105A" w:rsidRDefault="0054515C" w:rsidP="00263D87">
            <w:pPr>
              <w:rPr>
                <w:b/>
                <w:bCs/>
              </w:rPr>
            </w:pPr>
            <w:r>
              <w:rPr>
                <w:b/>
                <w:bCs/>
              </w:rPr>
              <w:t>Preisverleihung</w:t>
            </w:r>
          </w:p>
          <w:p w:rsidR="0021077B" w:rsidRPr="0080105A" w:rsidRDefault="0054515C" w:rsidP="00263D87">
            <w:r>
              <w:t>Abschlussrede</w:t>
            </w:r>
            <w:r w:rsidR="0021077B" w:rsidRPr="0080105A">
              <w:t xml:space="preserve"> DIL, EIT Food </w:t>
            </w:r>
            <w:r>
              <w:t>und Implementierungspartner</w:t>
            </w:r>
          </w:p>
        </w:tc>
      </w:tr>
      <w:tr w:rsidR="0021077B" w:rsidRPr="0054515C" w:rsidTr="0021077B">
        <w:tc>
          <w:tcPr>
            <w:tcW w:w="1413" w:type="dxa"/>
          </w:tcPr>
          <w:p w:rsidR="0021077B" w:rsidRPr="0080105A" w:rsidRDefault="0021077B" w:rsidP="00263D87">
            <w:pPr>
              <w:rPr>
                <w:sz w:val="20"/>
                <w:szCs w:val="20"/>
              </w:rPr>
            </w:pPr>
            <w:r w:rsidRPr="0080105A">
              <w:rPr>
                <w:sz w:val="20"/>
                <w:szCs w:val="20"/>
              </w:rPr>
              <w:t>18:45</w:t>
            </w:r>
            <w:r w:rsidR="001D55B5">
              <w:rPr>
                <w:sz w:val="20"/>
                <w:szCs w:val="20"/>
              </w:rPr>
              <w:t>h</w:t>
            </w:r>
          </w:p>
        </w:tc>
        <w:tc>
          <w:tcPr>
            <w:tcW w:w="5670" w:type="dxa"/>
          </w:tcPr>
          <w:p w:rsidR="0021077B" w:rsidRPr="0054515C" w:rsidRDefault="0054515C" w:rsidP="00263D87">
            <w:r w:rsidRPr="0054515C">
              <w:rPr>
                <w:b/>
                <w:bCs/>
              </w:rPr>
              <w:t>Virtuelles Networking in lockerer Rund</w:t>
            </w:r>
            <w:r>
              <w:rPr>
                <w:b/>
                <w:bCs/>
              </w:rPr>
              <w:t>e</w:t>
            </w:r>
          </w:p>
        </w:tc>
      </w:tr>
    </w:tbl>
    <w:p w:rsidR="00CF3661" w:rsidRPr="0054515C" w:rsidRDefault="00CF3661">
      <w:pPr>
        <w:rPr>
          <w:b/>
          <w:bCs/>
        </w:rPr>
      </w:pPr>
    </w:p>
    <w:p w:rsidR="00326C06" w:rsidRPr="0080105A" w:rsidRDefault="00326C06">
      <w:pPr>
        <w:rPr>
          <w:b/>
          <w:bCs/>
          <w:spacing w:val="20"/>
          <w:sz w:val="24"/>
          <w:szCs w:val="24"/>
        </w:rPr>
      </w:pPr>
      <w:r w:rsidRPr="0080105A">
        <w:rPr>
          <w:b/>
          <w:bCs/>
          <w:spacing w:val="20"/>
          <w:sz w:val="24"/>
          <w:szCs w:val="24"/>
        </w:rPr>
        <w:t>P</w:t>
      </w:r>
      <w:r w:rsidR="0054515C">
        <w:rPr>
          <w:b/>
          <w:bCs/>
          <w:spacing w:val="20"/>
          <w:sz w:val="24"/>
          <w:szCs w:val="24"/>
        </w:rPr>
        <w:t>reise</w:t>
      </w:r>
    </w:p>
    <w:p w:rsidR="00326C06" w:rsidRPr="00272853" w:rsidRDefault="0054515C" w:rsidP="00E265A3">
      <w:pPr>
        <w:pStyle w:val="Listenabsatz"/>
        <w:numPr>
          <w:ilvl w:val="0"/>
          <w:numId w:val="2"/>
        </w:numPr>
      </w:pPr>
      <w:r w:rsidRPr="00272853">
        <w:t>Siegerurkunden und Sachpreise</w:t>
      </w:r>
    </w:p>
    <w:p w:rsidR="00E265A3" w:rsidRPr="00272853" w:rsidRDefault="00E265A3" w:rsidP="00E265A3">
      <w:pPr>
        <w:pStyle w:val="berschrift6"/>
        <w:numPr>
          <w:ilvl w:val="0"/>
          <w:numId w:val="1"/>
        </w:numPr>
        <w:shd w:val="clear" w:color="auto" w:fill="FFFFFF"/>
        <w:spacing w:before="0" w:beforeAutospacing="0" w:after="96" w:afterAutospacing="0"/>
        <w:rPr>
          <w:rFonts w:asciiTheme="minorHAnsi" w:hAnsiTheme="minorHAnsi" w:cstheme="minorHAnsi"/>
          <w:b w:val="0"/>
          <w:bCs w:val="0"/>
          <w:sz w:val="22"/>
          <w:szCs w:val="22"/>
        </w:rPr>
      </w:pPr>
      <w:r w:rsidRPr="00272853">
        <w:rPr>
          <w:rFonts w:asciiTheme="minorHAnsi" w:hAnsiTheme="minorHAnsi" w:cstheme="minorHAnsi"/>
          <w:b w:val="0"/>
          <w:bCs w:val="0"/>
          <w:sz w:val="22"/>
          <w:szCs w:val="22"/>
        </w:rPr>
        <w:t> </w:t>
      </w:r>
      <w:r w:rsidR="0054515C" w:rsidRPr="00272853">
        <w:rPr>
          <w:rFonts w:asciiTheme="minorHAnsi" w:hAnsiTheme="minorHAnsi" w:cstheme="minorHAnsi"/>
          <w:b w:val="0"/>
          <w:bCs w:val="0"/>
          <w:sz w:val="22"/>
          <w:szCs w:val="22"/>
        </w:rPr>
        <w:t>Eine Einladung zur Teilnahme an den weiteren EIT Programmen</w:t>
      </w:r>
    </w:p>
    <w:p w:rsidR="00DF1D2E" w:rsidRPr="00272853" w:rsidRDefault="0054515C" w:rsidP="00DF1D2E">
      <w:pPr>
        <w:pStyle w:val="StandardWeb"/>
        <w:numPr>
          <w:ilvl w:val="0"/>
          <w:numId w:val="2"/>
        </w:numPr>
        <w:shd w:val="clear" w:color="auto" w:fill="FFFFFF"/>
        <w:spacing w:before="0" w:beforeAutospacing="0" w:after="300" w:afterAutospacing="0"/>
        <w:rPr>
          <w:rFonts w:asciiTheme="minorHAnsi" w:hAnsiTheme="minorHAnsi" w:cstheme="minorHAnsi"/>
          <w:sz w:val="22"/>
          <w:szCs w:val="22"/>
        </w:rPr>
      </w:pPr>
      <w:r w:rsidRPr="00272853">
        <w:rPr>
          <w:rFonts w:asciiTheme="minorHAnsi" w:hAnsiTheme="minorHAnsi" w:cstheme="minorHAnsi"/>
          <w:sz w:val="22"/>
          <w:szCs w:val="22"/>
        </w:rPr>
        <w:t xml:space="preserve">Unterstützung und Mentoring zur Weiterentwicklung </w:t>
      </w:r>
      <w:r w:rsidR="00272853">
        <w:rPr>
          <w:rFonts w:asciiTheme="minorHAnsi" w:hAnsiTheme="minorHAnsi" w:cstheme="minorHAnsi"/>
          <w:sz w:val="22"/>
          <w:szCs w:val="22"/>
        </w:rPr>
        <w:t>des</w:t>
      </w:r>
      <w:r w:rsidRPr="00272853">
        <w:rPr>
          <w:rFonts w:asciiTheme="minorHAnsi" w:hAnsiTheme="minorHAnsi" w:cstheme="minorHAnsi"/>
          <w:sz w:val="22"/>
          <w:szCs w:val="22"/>
        </w:rPr>
        <w:t xml:space="preserve"> Geschäftsmodells bis zur Marktreife durch den DIL Innovation Hub</w:t>
      </w:r>
    </w:p>
    <w:p w:rsidR="00DF1D2E" w:rsidRPr="00272853" w:rsidRDefault="0054515C">
      <w:pPr>
        <w:rPr>
          <w:b/>
          <w:bCs/>
          <w:spacing w:val="20"/>
          <w:sz w:val="24"/>
          <w:szCs w:val="24"/>
        </w:rPr>
      </w:pPr>
      <w:r w:rsidRPr="00272853">
        <w:rPr>
          <w:b/>
          <w:bCs/>
          <w:spacing w:val="20"/>
          <w:sz w:val="24"/>
          <w:szCs w:val="24"/>
        </w:rPr>
        <w:t>Zielgruppe</w:t>
      </w:r>
    </w:p>
    <w:p w:rsidR="00DF1D2E" w:rsidRPr="00272853" w:rsidRDefault="0054515C" w:rsidP="00DF1D2E">
      <w:pPr>
        <w:shd w:val="clear" w:color="auto" w:fill="FFFFFF"/>
        <w:spacing w:after="300" w:line="240" w:lineRule="auto"/>
        <w:rPr>
          <w:rFonts w:eastAsia="Times New Roman" w:cstheme="minorHAnsi"/>
          <w:lang w:eastAsia="de-DE"/>
        </w:rPr>
      </w:pPr>
      <w:r w:rsidRPr="00272853">
        <w:rPr>
          <w:rFonts w:eastAsia="Times New Roman" w:cstheme="minorHAnsi"/>
          <w:b/>
          <w:bCs/>
          <w:lang w:eastAsia="de-DE"/>
        </w:rPr>
        <w:t xml:space="preserve">Der </w:t>
      </w:r>
      <w:r w:rsidR="00DF1D2E" w:rsidRPr="00272853">
        <w:rPr>
          <w:rFonts w:eastAsia="Times New Roman" w:cstheme="minorHAnsi"/>
          <w:b/>
          <w:bCs/>
          <w:lang w:eastAsia="de-DE"/>
        </w:rPr>
        <w:t>DIL</w:t>
      </w:r>
      <w:r w:rsidR="00663E2D" w:rsidRPr="00272853">
        <w:rPr>
          <w:rFonts w:eastAsia="Times New Roman" w:cstheme="minorHAnsi"/>
          <w:b/>
          <w:bCs/>
          <w:lang w:eastAsia="de-DE"/>
        </w:rPr>
        <w:t xml:space="preserve"> </w:t>
      </w:r>
      <w:proofErr w:type="spellStart"/>
      <w:r w:rsidR="00DF1D2E" w:rsidRPr="00272853">
        <w:rPr>
          <w:rFonts w:eastAsia="Times New Roman" w:cstheme="minorHAnsi"/>
          <w:b/>
          <w:bCs/>
          <w:lang w:eastAsia="de-DE"/>
        </w:rPr>
        <w:t>MAKEathon</w:t>
      </w:r>
      <w:proofErr w:type="spellEnd"/>
      <w:r w:rsidR="00DF1D2E" w:rsidRPr="00272853">
        <w:rPr>
          <w:rFonts w:eastAsia="Times New Roman" w:cstheme="minorHAnsi"/>
          <w:b/>
          <w:bCs/>
          <w:lang w:eastAsia="de-DE"/>
        </w:rPr>
        <w:t xml:space="preserve"> GAME MEAT </w:t>
      </w:r>
      <w:r w:rsidR="00663E2D" w:rsidRPr="00272853">
        <w:rPr>
          <w:rFonts w:eastAsia="Times New Roman" w:cstheme="minorHAnsi"/>
          <w:b/>
          <w:bCs/>
          <w:lang w:eastAsia="de-DE"/>
        </w:rPr>
        <w:t>`</w:t>
      </w:r>
      <w:proofErr w:type="spellStart"/>
      <w:r w:rsidR="00663E2D" w:rsidRPr="00272853">
        <w:rPr>
          <w:rFonts w:eastAsia="Times New Roman" w:cstheme="minorHAnsi"/>
          <w:b/>
          <w:bCs/>
          <w:lang w:eastAsia="de-DE"/>
        </w:rPr>
        <w:t>From</w:t>
      </w:r>
      <w:proofErr w:type="spellEnd"/>
      <w:r w:rsidR="00663E2D" w:rsidRPr="00272853">
        <w:rPr>
          <w:rFonts w:eastAsia="Times New Roman" w:cstheme="minorHAnsi"/>
          <w:b/>
          <w:bCs/>
          <w:lang w:eastAsia="de-DE"/>
        </w:rPr>
        <w:t xml:space="preserve"> Forest </w:t>
      </w:r>
      <w:proofErr w:type="spellStart"/>
      <w:r w:rsidR="00663E2D" w:rsidRPr="00272853">
        <w:rPr>
          <w:rFonts w:eastAsia="Times New Roman" w:cstheme="minorHAnsi"/>
          <w:b/>
          <w:bCs/>
          <w:lang w:eastAsia="de-DE"/>
        </w:rPr>
        <w:t>to</w:t>
      </w:r>
      <w:proofErr w:type="spellEnd"/>
      <w:r w:rsidR="00663E2D" w:rsidRPr="00272853">
        <w:rPr>
          <w:rFonts w:eastAsia="Times New Roman" w:cstheme="minorHAnsi"/>
          <w:b/>
          <w:bCs/>
          <w:lang w:eastAsia="de-DE"/>
        </w:rPr>
        <w:t xml:space="preserve"> Fork`</w:t>
      </w:r>
      <w:r w:rsidR="003E04F9" w:rsidRPr="00272853">
        <w:rPr>
          <w:rFonts w:eastAsia="Times New Roman" w:cstheme="minorHAnsi"/>
          <w:b/>
          <w:bCs/>
          <w:lang w:eastAsia="de-DE"/>
        </w:rPr>
        <w:t xml:space="preserve"> </w:t>
      </w:r>
      <w:r w:rsidR="00DF1D2E" w:rsidRPr="00272853">
        <w:rPr>
          <w:rFonts w:eastAsia="Times New Roman" w:cstheme="minorHAnsi"/>
          <w:b/>
          <w:bCs/>
          <w:lang w:eastAsia="de-DE"/>
        </w:rPr>
        <w:t>is</w:t>
      </w:r>
      <w:r w:rsidRPr="00272853">
        <w:rPr>
          <w:rFonts w:eastAsia="Times New Roman" w:cstheme="minorHAnsi"/>
          <w:b/>
          <w:bCs/>
          <w:lang w:eastAsia="de-DE"/>
        </w:rPr>
        <w:t>t gedacht für innovative Denker und Mache</w:t>
      </w:r>
      <w:r w:rsidR="00220F8E" w:rsidRPr="00272853">
        <w:rPr>
          <w:rFonts w:eastAsia="Times New Roman" w:cstheme="minorHAnsi"/>
          <w:b/>
          <w:bCs/>
          <w:lang w:eastAsia="de-DE"/>
        </w:rPr>
        <w:t>r</w:t>
      </w:r>
      <w:r w:rsidR="00DF1D2E" w:rsidRPr="00272853">
        <w:rPr>
          <w:rFonts w:eastAsia="Times New Roman" w:cstheme="minorHAnsi"/>
          <w:b/>
          <w:bCs/>
          <w:lang w:eastAsia="de-DE"/>
        </w:rPr>
        <w:t xml:space="preserve"> </w:t>
      </w:r>
      <w:r w:rsidR="00272853">
        <w:rPr>
          <w:rFonts w:eastAsia="Times New Roman" w:cstheme="minorHAnsi"/>
          <w:b/>
          <w:bCs/>
          <w:lang w:eastAsia="de-DE"/>
        </w:rPr>
        <w:t>im</w:t>
      </w:r>
      <w:r w:rsidR="00220F8E" w:rsidRPr="00272853">
        <w:rPr>
          <w:rFonts w:eastAsia="Times New Roman" w:cstheme="minorHAnsi"/>
          <w:b/>
          <w:bCs/>
          <w:lang w:eastAsia="de-DE"/>
        </w:rPr>
        <w:t xml:space="preserve"> Alter von 18 - 80</w:t>
      </w:r>
    </w:p>
    <w:p w:rsidR="00DF1D2E" w:rsidRPr="0080105A" w:rsidRDefault="00220F8E" w:rsidP="00DF1D2E">
      <w:pPr>
        <w:numPr>
          <w:ilvl w:val="0"/>
          <w:numId w:val="3"/>
        </w:numPr>
        <w:shd w:val="clear" w:color="auto" w:fill="FFFFFF"/>
        <w:spacing w:after="240" w:line="240" w:lineRule="auto"/>
        <w:ind w:left="264"/>
        <w:rPr>
          <w:rFonts w:eastAsia="Times New Roman" w:cstheme="minorHAnsi"/>
          <w:lang w:eastAsia="de-DE"/>
        </w:rPr>
      </w:pPr>
      <w:r>
        <w:rPr>
          <w:rFonts w:eastAsia="Times New Roman" w:cstheme="minorHAnsi"/>
          <w:lang w:eastAsia="de-DE"/>
        </w:rPr>
        <w:t>Aufstrebende Unternehmer und Startups</w:t>
      </w:r>
    </w:p>
    <w:p w:rsidR="00DF1D2E" w:rsidRPr="0080105A" w:rsidRDefault="00220F8E" w:rsidP="00DF1D2E">
      <w:pPr>
        <w:numPr>
          <w:ilvl w:val="0"/>
          <w:numId w:val="3"/>
        </w:numPr>
        <w:shd w:val="clear" w:color="auto" w:fill="FFFFFF"/>
        <w:spacing w:after="240" w:line="240" w:lineRule="auto"/>
        <w:ind w:left="264"/>
        <w:rPr>
          <w:rFonts w:eastAsia="Times New Roman" w:cstheme="minorHAnsi"/>
          <w:lang w:eastAsia="de-DE"/>
        </w:rPr>
      </w:pPr>
      <w:r>
        <w:rPr>
          <w:rFonts w:eastAsia="Times New Roman" w:cstheme="minorHAnsi"/>
          <w:lang w:eastAsia="de-DE"/>
        </w:rPr>
        <w:t>Ambitionierte Innovatoren</w:t>
      </w:r>
    </w:p>
    <w:p w:rsidR="00DF1D2E" w:rsidRPr="0080105A" w:rsidRDefault="00220F8E" w:rsidP="00DF1D2E">
      <w:pPr>
        <w:numPr>
          <w:ilvl w:val="0"/>
          <w:numId w:val="3"/>
        </w:numPr>
        <w:shd w:val="clear" w:color="auto" w:fill="FFFFFF"/>
        <w:spacing w:after="240" w:line="240" w:lineRule="auto"/>
        <w:ind w:left="264"/>
        <w:rPr>
          <w:rFonts w:eastAsia="Times New Roman" w:cstheme="minorHAnsi"/>
          <w:lang w:eastAsia="de-DE"/>
        </w:rPr>
      </w:pPr>
      <w:r>
        <w:rPr>
          <w:rFonts w:eastAsia="Times New Roman" w:cstheme="minorHAnsi"/>
          <w:lang w:eastAsia="de-DE"/>
        </w:rPr>
        <w:t xml:space="preserve">Kommunikationstalente </w:t>
      </w:r>
    </w:p>
    <w:p w:rsidR="00DF1D2E" w:rsidRPr="00220F8E" w:rsidRDefault="00220F8E" w:rsidP="00DF1D2E">
      <w:pPr>
        <w:numPr>
          <w:ilvl w:val="0"/>
          <w:numId w:val="3"/>
        </w:numPr>
        <w:shd w:val="clear" w:color="auto" w:fill="FFFFFF"/>
        <w:spacing w:after="240" w:line="240" w:lineRule="auto"/>
        <w:ind w:left="264"/>
        <w:rPr>
          <w:rFonts w:eastAsia="Times New Roman" w:cstheme="minorHAnsi"/>
          <w:lang w:eastAsia="de-DE"/>
        </w:rPr>
      </w:pPr>
      <w:proofErr w:type="spellStart"/>
      <w:r w:rsidRPr="00220F8E">
        <w:rPr>
          <w:rFonts w:eastAsia="Times New Roman" w:cstheme="minorHAnsi"/>
          <w:lang w:eastAsia="de-DE"/>
        </w:rPr>
        <w:t>Foodies</w:t>
      </w:r>
      <w:proofErr w:type="spellEnd"/>
      <w:r w:rsidRPr="00220F8E">
        <w:rPr>
          <w:rFonts w:eastAsia="Times New Roman" w:cstheme="minorHAnsi"/>
          <w:lang w:eastAsia="de-DE"/>
        </w:rPr>
        <w:t xml:space="preserve"> mit Vorstellungskraft</w:t>
      </w:r>
    </w:p>
    <w:p w:rsidR="00DF1D2E" w:rsidRPr="00220F8E" w:rsidRDefault="00220F8E" w:rsidP="00DF1D2E">
      <w:pPr>
        <w:numPr>
          <w:ilvl w:val="0"/>
          <w:numId w:val="3"/>
        </w:numPr>
        <w:shd w:val="clear" w:color="auto" w:fill="FFFFFF"/>
        <w:spacing w:after="240" w:line="240" w:lineRule="auto"/>
        <w:ind w:left="264"/>
        <w:rPr>
          <w:rFonts w:eastAsia="Times New Roman" w:cstheme="minorHAnsi"/>
          <w:lang w:eastAsia="de-DE"/>
        </w:rPr>
      </w:pPr>
      <w:r w:rsidRPr="00220F8E">
        <w:rPr>
          <w:rFonts w:eastAsia="Times New Roman" w:cstheme="minorHAnsi"/>
          <w:lang w:eastAsia="de-DE"/>
        </w:rPr>
        <w:t>Kreative Macher und Designer</w:t>
      </w:r>
    </w:p>
    <w:p w:rsidR="00220F8E" w:rsidRPr="00A24FA7" w:rsidRDefault="00220F8E" w:rsidP="00A24FA7">
      <w:pPr>
        <w:numPr>
          <w:ilvl w:val="0"/>
          <w:numId w:val="3"/>
        </w:numPr>
        <w:shd w:val="clear" w:color="auto" w:fill="FFFFFF"/>
        <w:spacing w:after="240" w:line="240" w:lineRule="auto"/>
        <w:ind w:left="264"/>
        <w:rPr>
          <w:rFonts w:eastAsia="Times New Roman" w:cstheme="minorHAnsi"/>
          <w:lang w:eastAsia="de-DE"/>
        </w:rPr>
      </w:pPr>
      <w:r w:rsidRPr="00220F8E">
        <w:rPr>
          <w:rFonts w:eastAsia="Times New Roman" w:cstheme="minorHAnsi"/>
          <w:lang w:eastAsia="de-DE"/>
        </w:rPr>
        <w:t>Jagdvereinigungen</w:t>
      </w:r>
      <w:r>
        <w:rPr>
          <w:rFonts w:eastAsia="Times New Roman" w:cstheme="minorHAnsi"/>
          <w:lang w:eastAsia="de-DE"/>
        </w:rPr>
        <w:t xml:space="preserve">, die </w:t>
      </w:r>
      <w:r w:rsidR="001D55B5">
        <w:rPr>
          <w:rFonts w:eastAsia="Times New Roman" w:cstheme="minorHAnsi"/>
          <w:lang w:eastAsia="de-DE"/>
        </w:rPr>
        <w:t xml:space="preserve">nach neuen </w:t>
      </w:r>
      <w:r>
        <w:rPr>
          <w:rFonts w:eastAsia="Times New Roman" w:cstheme="minorHAnsi"/>
          <w:lang w:eastAsia="de-DE"/>
        </w:rPr>
        <w:t xml:space="preserve">Lösungen </w:t>
      </w:r>
      <w:r w:rsidR="001D55B5">
        <w:rPr>
          <w:rFonts w:eastAsia="Times New Roman" w:cstheme="minorHAnsi"/>
          <w:lang w:eastAsia="de-DE"/>
        </w:rPr>
        <w:t xml:space="preserve">für die Vermarktung von Wildbret </w:t>
      </w:r>
      <w:r>
        <w:rPr>
          <w:rFonts w:eastAsia="Times New Roman" w:cstheme="minorHAnsi"/>
          <w:lang w:eastAsia="de-DE"/>
        </w:rPr>
        <w:t xml:space="preserve">suchen </w:t>
      </w:r>
    </w:p>
    <w:p w:rsidR="009C1A49" w:rsidRPr="00220F8E" w:rsidRDefault="00220F8E" w:rsidP="00DF1D2E">
      <w:pPr>
        <w:numPr>
          <w:ilvl w:val="0"/>
          <w:numId w:val="3"/>
        </w:numPr>
        <w:shd w:val="clear" w:color="auto" w:fill="FFFFFF"/>
        <w:spacing w:after="240" w:line="240" w:lineRule="auto"/>
        <w:ind w:left="264"/>
        <w:rPr>
          <w:rFonts w:eastAsia="Times New Roman" w:cstheme="minorHAnsi"/>
          <w:lang w:eastAsia="de-DE"/>
        </w:rPr>
      </w:pPr>
      <w:r w:rsidRPr="00220F8E">
        <w:rPr>
          <w:rFonts w:eastAsia="Times New Roman" w:cstheme="minorHAnsi"/>
          <w:lang w:eastAsia="de-DE"/>
        </w:rPr>
        <w:t>Teilnehmer sollten den Wunsch h</w:t>
      </w:r>
      <w:r>
        <w:rPr>
          <w:rFonts w:eastAsia="Times New Roman" w:cstheme="minorHAnsi"/>
          <w:lang w:eastAsia="de-DE"/>
        </w:rPr>
        <w:t>aben</w:t>
      </w:r>
      <w:r w:rsidR="00272853">
        <w:rPr>
          <w:rFonts w:eastAsia="Times New Roman" w:cstheme="minorHAnsi"/>
          <w:lang w:eastAsia="de-DE"/>
        </w:rPr>
        <w:t>,</w:t>
      </w:r>
      <w:r>
        <w:rPr>
          <w:rFonts w:eastAsia="Times New Roman" w:cstheme="minorHAnsi"/>
          <w:lang w:eastAsia="de-DE"/>
        </w:rPr>
        <w:t xml:space="preserve"> entwickelte Konzepte wirtschaftlich nachzuverfolgen. </w:t>
      </w:r>
    </w:p>
    <w:p w:rsidR="00220F8E" w:rsidRPr="00220F8E" w:rsidRDefault="00220F8E" w:rsidP="00DF1D2E">
      <w:pPr>
        <w:shd w:val="clear" w:color="auto" w:fill="FFFFFF"/>
        <w:spacing w:after="300" w:line="240" w:lineRule="auto"/>
        <w:rPr>
          <w:rFonts w:eastAsia="Times New Roman" w:cstheme="minorHAnsi"/>
          <w:lang w:eastAsia="de-DE"/>
        </w:rPr>
      </w:pPr>
      <w:r w:rsidRPr="00220F8E">
        <w:rPr>
          <w:rFonts w:eastAsia="Times New Roman" w:cstheme="minorHAnsi"/>
          <w:lang w:eastAsia="de-DE"/>
        </w:rPr>
        <w:t>Ein professioneller Hintergrund in de</w:t>
      </w:r>
      <w:r>
        <w:rPr>
          <w:rFonts w:eastAsia="Times New Roman" w:cstheme="minorHAnsi"/>
          <w:lang w:eastAsia="de-DE"/>
        </w:rPr>
        <w:t xml:space="preserve">r Fleischverarbeitung, Lebensmitteltechnologie oder im Marketing </w:t>
      </w:r>
      <w:r w:rsidRPr="00220F8E">
        <w:rPr>
          <w:rFonts w:eastAsia="Times New Roman" w:cstheme="minorHAnsi"/>
          <w:b/>
          <w:bCs/>
          <w:lang w:eastAsia="de-DE"/>
        </w:rPr>
        <w:t>ist nicht</w:t>
      </w:r>
      <w:r>
        <w:rPr>
          <w:rFonts w:eastAsia="Times New Roman" w:cstheme="minorHAnsi"/>
          <w:lang w:eastAsia="de-DE"/>
        </w:rPr>
        <w:t xml:space="preserve"> erforderlich. Wir freuen uns auf ambitionierte Teilnehmer</w:t>
      </w:r>
      <w:r w:rsidR="00272853">
        <w:rPr>
          <w:rFonts w:eastAsia="Times New Roman" w:cstheme="minorHAnsi"/>
          <w:lang w:eastAsia="de-DE"/>
        </w:rPr>
        <w:t>,</w:t>
      </w:r>
      <w:r>
        <w:rPr>
          <w:rFonts w:eastAsia="Times New Roman" w:cstheme="minorHAnsi"/>
          <w:lang w:eastAsia="de-DE"/>
        </w:rPr>
        <w:t xml:space="preserve"> die and der Verbesserung des Lebensmittelsystems </w:t>
      </w:r>
      <w:r w:rsidR="00272853">
        <w:rPr>
          <w:rFonts w:eastAsia="Times New Roman" w:cstheme="minorHAnsi"/>
          <w:lang w:eastAsia="de-DE"/>
        </w:rPr>
        <w:t>mitwirken</w:t>
      </w:r>
      <w:r>
        <w:rPr>
          <w:rFonts w:eastAsia="Times New Roman" w:cstheme="minorHAnsi"/>
          <w:lang w:eastAsia="de-DE"/>
        </w:rPr>
        <w:t xml:space="preserve"> möchten. </w:t>
      </w:r>
    </w:p>
    <w:p w:rsidR="00DF1D2E" w:rsidRPr="00220F8E" w:rsidRDefault="00220F8E">
      <w:pPr>
        <w:rPr>
          <w:b/>
          <w:bCs/>
          <w:spacing w:val="20"/>
          <w:sz w:val="24"/>
          <w:szCs w:val="24"/>
        </w:rPr>
      </w:pPr>
      <w:r w:rsidRPr="00220F8E">
        <w:rPr>
          <w:b/>
          <w:bCs/>
          <w:spacing w:val="20"/>
          <w:sz w:val="24"/>
          <w:szCs w:val="24"/>
        </w:rPr>
        <w:t xml:space="preserve">Teilnahmevoraussetzungen </w:t>
      </w:r>
    </w:p>
    <w:p w:rsidR="001D55B5" w:rsidRDefault="001000AE" w:rsidP="00941276">
      <w:pPr>
        <w:shd w:val="clear" w:color="auto" w:fill="FFFFFF"/>
        <w:spacing w:after="300" w:line="240" w:lineRule="auto"/>
        <w:rPr>
          <w:rFonts w:eastAsia="Times New Roman" w:cstheme="minorHAnsi"/>
          <w:lang w:eastAsia="de-DE"/>
        </w:rPr>
      </w:pPr>
      <w:r w:rsidRPr="00220F8E">
        <w:rPr>
          <w:rFonts w:eastAsia="Times New Roman" w:cstheme="minorHAnsi"/>
          <w:lang w:eastAsia="de-DE"/>
        </w:rPr>
        <w:t>Be</w:t>
      </w:r>
      <w:r w:rsidR="00272853">
        <w:rPr>
          <w:rFonts w:eastAsia="Times New Roman" w:cstheme="minorHAnsi"/>
          <w:lang w:eastAsia="de-DE"/>
        </w:rPr>
        <w:t>w</w:t>
      </w:r>
      <w:r w:rsidRPr="00220F8E">
        <w:rPr>
          <w:rFonts w:eastAsia="Times New Roman" w:cstheme="minorHAnsi"/>
          <w:lang w:eastAsia="de-DE"/>
        </w:rPr>
        <w:t>erb</w:t>
      </w:r>
      <w:r w:rsidR="00272853">
        <w:rPr>
          <w:rFonts w:eastAsia="Times New Roman" w:cstheme="minorHAnsi"/>
          <w:lang w:eastAsia="de-DE"/>
        </w:rPr>
        <w:t>ungen</w:t>
      </w:r>
      <w:r w:rsidR="00220F8E" w:rsidRPr="00220F8E">
        <w:rPr>
          <w:rFonts w:eastAsia="Times New Roman" w:cstheme="minorHAnsi"/>
          <w:lang w:eastAsia="de-DE"/>
        </w:rPr>
        <w:t xml:space="preserve"> m</w:t>
      </w:r>
      <w:r w:rsidR="00220F8E">
        <w:rPr>
          <w:rFonts w:eastAsia="Times New Roman" w:cstheme="minorHAnsi"/>
          <w:lang w:eastAsia="de-DE"/>
        </w:rPr>
        <w:t>ü</w:t>
      </w:r>
      <w:r w:rsidR="00220F8E" w:rsidRPr="00220F8E">
        <w:rPr>
          <w:rFonts w:eastAsia="Times New Roman" w:cstheme="minorHAnsi"/>
          <w:lang w:eastAsia="de-DE"/>
        </w:rPr>
        <w:t>ssen bis zum 0</w:t>
      </w:r>
      <w:r w:rsidR="001D55B5">
        <w:rPr>
          <w:rFonts w:eastAsia="Times New Roman" w:cstheme="minorHAnsi"/>
          <w:lang w:eastAsia="de-DE"/>
        </w:rPr>
        <w:t>5</w:t>
      </w:r>
      <w:r w:rsidR="00220F8E" w:rsidRPr="00220F8E">
        <w:rPr>
          <w:rFonts w:eastAsia="Times New Roman" w:cstheme="minorHAnsi"/>
          <w:lang w:eastAsia="de-DE"/>
        </w:rPr>
        <w:t>.O</w:t>
      </w:r>
      <w:r w:rsidR="00220F8E">
        <w:rPr>
          <w:rFonts w:eastAsia="Times New Roman" w:cstheme="minorHAnsi"/>
          <w:lang w:eastAsia="de-DE"/>
        </w:rPr>
        <w:t xml:space="preserve">ktober </w:t>
      </w:r>
      <w:r w:rsidR="001D55B5">
        <w:rPr>
          <w:rFonts w:eastAsia="Times New Roman" w:cstheme="minorHAnsi"/>
          <w:lang w:eastAsia="de-DE"/>
        </w:rPr>
        <w:t xml:space="preserve">2020, </w:t>
      </w:r>
      <w:r w:rsidR="00220F8E">
        <w:rPr>
          <w:rFonts w:eastAsia="Times New Roman" w:cstheme="minorHAnsi"/>
          <w:lang w:eastAsia="de-DE"/>
        </w:rPr>
        <w:t xml:space="preserve">24h eingegangen sein. </w:t>
      </w:r>
    </w:p>
    <w:p w:rsidR="001D55B5" w:rsidRPr="001000AE" w:rsidRDefault="002E10BB" w:rsidP="00941276">
      <w:pPr>
        <w:shd w:val="clear" w:color="auto" w:fill="FFFFFF"/>
        <w:spacing w:after="300" w:line="240" w:lineRule="auto"/>
        <w:rPr>
          <w:rFonts w:eastAsia="Times New Roman" w:cstheme="minorHAnsi"/>
          <w:lang w:eastAsia="de-DE"/>
        </w:rPr>
      </w:pPr>
      <w:r>
        <w:rPr>
          <w:rFonts w:eastAsia="Times New Roman" w:cstheme="minorHAnsi"/>
          <w:lang w:eastAsia="de-DE"/>
        </w:rPr>
        <w:t>Teilnahmeunterlagen:</w:t>
      </w:r>
    </w:p>
    <w:p w:rsidR="00F025DA" w:rsidRDefault="002E10BB" w:rsidP="002E10BB">
      <w:pPr>
        <w:shd w:val="clear" w:color="auto" w:fill="FFFFFF"/>
        <w:spacing w:after="0" w:line="240" w:lineRule="auto"/>
        <w:rPr>
          <w:rFonts w:eastAsia="Times New Roman" w:cstheme="minorHAnsi"/>
          <w:lang w:eastAsia="de-DE"/>
        </w:rPr>
      </w:pPr>
      <w:r>
        <w:rPr>
          <w:rFonts w:eastAsia="Times New Roman" w:cstheme="minorHAnsi"/>
          <w:lang w:eastAsia="de-DE"/>
        </w:rPr>
        <w:lastRenderedPageBreak/>
        <w:t>Wir senden ein Anmeldeformular per Email zu.</w:t>
      </w:r>
    </w:p>
    <w:p w:rsidR="00220F8E" w:rsidRPr="00220F8E" w:rsidRDefault="00220F8E" w:rsidP="00220F8E">
      <w:pPr>
        <w:shd w:val="clear" w:color="auto" w:fill="FFFFFF"/>
        <w:spacing w:after="0" w:line="240" w:lineRule="auto"/>
        <w:ind w:left="564"/>
        <w:rPr>
          <w:rFonts w:eastAsia="Times New Roman" w:cstheme="minorHAnsi"/>
          <w:lang w:eastAsia="de-DE"/>
        </w:rPr>
      </w:pPr>
    </w:p>
    <w:p w:rsidR="00F025DA" w:rsidRPr="00220F8E" w:rsidRDefault="00220F8E" w:rsidP="00F025DA">
      <w:pPr>
        <w:shd w:val="clear" w:color="auto" w:fill="FFFFFF"/>
        <w:spacing w:after="300" w:line="240" w:lineRule="auto"/>
        <w:rPr>
          <w:rFonts w:eastAsia="Times New Roman" w:cstheme="minorHAnsi"/>
          <w:lang w:eastAsia="de-DE"/>
        </w:rPr>
      </w:pPr>
      <w:r w:rsidRPr="00220F8E">
        <w:rPr>
          <w:rFonts w:eastAsia="Times New Roman" w:cstheme="minorHAnsi"/>
          <w:lang w:eastAsia="de-DE"/>
        </w:rPr>
        <w:t>Die Bewerbungsunterlagen müssen in E</w:t>
      </w:r>
      <w:r>
        <w:rPr>
          <w:rFonts w:eastAsia="Times New Roman" w:cstheme="minorHAnsi"/>
          <w:lang w:eastAsia="de-DE"/>
        </w:rPr>
        <w:t xml:space="preserve">nglischer Sprache eingereicht werden. </w:t>
      </w:r>
    </w:p>
    <w:p w:rsidR="003E04F9" w:rsidRPr="0080105A" w:rsidRDefault="00220F8E" w:rsidP="00F025DA">
      <w:pPr>
        <w:shd w:val="clear" w:color="auto" w:fill="FFFFFF"/>
        <w:spacing w:after="300" w:line="240" w:lineRule="auto"/>
        <w:rPr>
          <w:rFonts w:eastAsia="Times New Roman" w:cstheme="minorHAnsi"/>
          <w:i/>
          <w:iCs/>
          <w:lang w:eastAsia="de-DE"/>
        </w:rPr>
      </w:pPr>
      <w:r w:rsidRPr="001000AE">
        <w:rPr>
          <w:rFonts w:cstheme="minorHAnsi"/>
          <w:i/>
          <w:iCs/>
        </w:rPr>
        <w:t>Diese Veranstaltung wird unters</w:t>
      </w:r>
      <w:r w:rsidR="001000AE" w:rsidRPr="001000AE">
        <w:rPr>
          <w:rFonts w:cstheme="minorHAnsi"/>
          <w:i/>
          <w:iCs/>
        </w:rPr>
        <w:t>tützt und geförde</w:t>
      </w:r>
      <w:r w:rsidR="001000AE">
        <w:rPr>
          <w:rFonts w:cstheme="minorHAnsi"/>
          <w:i/>
          <w:iCs/>
        </w:rPr>
        <w:t>rt durch</w:t>
      </w:r>
      <w:r w:rsidR="00941276" w:rsidRPr="001000AE">
        <w:rPr>
          <w:rFonts w:cstheme="minorHAnsi"/>
          <w:i/>
          <w:iCs/>
        </w:rPr>
        <w:t xml:space="preserve"> </w:t>
      </w:r>
      <w:r w:rsidR="00CF3661" w:rsidRPr="001000AE">
        <w:rPr>
          <w:rFonts w:cstheme="minorHAnsi"/>
          <w:i/>
          <w:iCs/>
        </w:rPr>
        <w:t xml:space="preserve">EIT Food </w:t>
      </w:r>
      <w:proofErr w:type="spellStart"/>
      <w:r w:rsidR="00CF3661" w:rsidRPr="001000AE">
        <w:rPr>
          <w:rFonts w:cstheme="minorHAnsi"/>
          <w:i/>
          <w:iCs/>
        </w:rPr>
        <w:t>MAKEit</w:t>
      </w:r>
      <w:proofErr w:type="spellEnd"/>
      <w:r w:rsidR="00CF3661" w:rsidRPr="001000AE">
        <w:rPr>
          <w:rFonts w:cstheme="minorHAnsi"/>
          <w:i/>
          <w:iCs/>
        </w:rPr>
        <w:t xml:space="preserve">. </w:t>
      </w:r>
      <w:r w:rsidR="001000AE">
        <w:rPr>
          <w:rFonts w:cstheme="minorHAnsi"/>
          <w:i/>
          <w:iCs/>
        </w:rPr>
        <w:t>Die Teilnahme ist kostenfrei.</w:t>
      </w:r>
    </w:p>
    <w:p w:rsidR="009C1A49" w:rsidRPr="0080105A" w:rsidRDefault="009C1A49">
      <w:pPr>
        <w:rPr>
          <w:rFonts w:cstheme="minorHAnsi"/>
          <w:b/>
          <w:bCs/>
          <w:spacing w:val="20"/>
          <w:sz w:val="24"/>
          <w:szCs w:val="24"/>
        </w:rPr>
      </w:pPr>
      <w:r w:rsidRPr="0080105A">
        <w:rPr>
          <w:rFonts w:cstheme="minorHAnsi"/>
          <w:b/>
          <w:bCs/>
          <w:spacing w:val="20"/>
          <w:sz w:val="24"/>
          <w:szCs w:val="24"/>
        </w:rPr>
        <w:t>O</w:t>
      </w:r>
      <w:r w:rsidR="001000AE">
        <w:rPr>
          <w:rFonts w:cstheme="minorHAnsi"/>
          <w:b/>
          <w:bCs/>
          <w:spacing w:val="20"/>
          <w:sz w:val="24"/>
          <w:szCs w:val="24"/>
        </w:rPr>
        <w:t>rganisatorisches</w:t>
      </w:r>
    </w:p>
    <w:p w:rsidR="009C1A49" w:rsidRPr="0080105A" w:rsidRDefault="009C1A49" w:rsidP="002E10BB">
      <w:pPr>
        <w:pStyle w:val="Listenabsatz"/>
        <w:numPr>
          <w:ilvl w:val="0"/>
          <w:numId w:val="5"/>
        </w:numPr>
        <w:spacing w:line="360" w:lineRule="auto"/>
        <w:rPr>
          <w:rFonts w:cstheme="minorHAnsi"/>
        </w:rPr>
      </w:pPr>
      <w:r w:rsidRPr="0080105A">
        <w:rPr>
          <w:rFonts w:cstheme="minorHAnsi"/>
        </w:rPr>
        <w:t>F</w:t>
      </w:r>
      <w:r w:rsidR="001000AE">
        <w:rPr>
          <w:rFonts w:cstheme="minorHAnsi"/>
        </w:rPr>
        <w:t xml:space="preserve">ür die Teilnahme ist die kostenlose Registrierung bei </w:t>
      </w:r>
      <w:r w:rsidRPr="0080105A">
        <w:rPr>
          <w:rFonts w:cstheme="minorHAnsi"/>
        </w:rPr>
        <w:t>ZOOM</w:t>
      </w:r>
      <w:r w:rsidR="001000AE">
        <w:rPr>
          <w:rFonts w:cstheme="minorHAnsi"/>
        </w:rPr>
        <w:t xml:space="preserve"> erforderlich.</w:t>
      </w:r>
    </w:p>
    <w:p w:rsidR="009C1A49" w:rsidRPr="001000AE" w:rsidRDefault="006B4A66" w:rsidP="002E10BB">
      <w:pPr>
        <w:pStyle w:val="Listenabsatz"/>
        <w:numPr>
          <w:ilvl w:val="0"/>
          <w:numId w:val="5"/>
        </w:numPr>
        <w:spacing w:line="360" w:lineRule="auto"/>
        <w:rPr>
          <w:rFonts w:cstheme="minorHAnsi"/>
        </w:rPr>
      </w:pPr>
      <w:r w:rsidRPr="001000AE">
        <w:rPr>
          <w:rFonts w:cstheme="minorHAnsi"/>
        </w:rPr>
        <w:t>Teams</w:t>
      </w:r>
      <w:r w:rsidR="00272853">
        <w:rPr>
          <w:rFonts w:cstheme="minorHAnsi"/>
        </w:rPr>
        <w:t>,</w:t>
      </w:r>
      <w:r w:rsidR="009C1A49" w:rsidRPr="001000AE">
        <w:rPr>
          <w:rFonts w:cstheme="minorHAnsi"/>
        </w:rPr>
        <w:t xml:space="preserve"> </w:t>
      </w:r>
      <w:r w:rsidR="001000AE" w:rsidRPr="001000AE">
        <w:rPr>
          <w:rFonts w:cstheme="minorHAnsi"/>
        </w:rPr>
        <w:t>die direkt im D</w:t>
      </w:r>
      <w:r w:rsidR="001000AE">
        <w:rPr>
          <w:rFonts w:cstheme="minorHAnsi"/>
        </w:rPr>
        <w:t>IL Fleischtechnikum arbeiten möchte</w:t>
      </w:r>
      <w:r w:rsidR="001D55B5">
        <w:rPr>
          <w:rFonts w:cstheme="minorHAnsi"/>
        </w:rPr>
        <w:t>n</w:t>
      </w:r>
      <w:r w:rsidR="001000AE">
        <w:rPr>
          <w:rFonts w:cstheme="minorHAnsi"/>
        </w:rPr>
        <w:t xml:space="preserve"> werden ausgewählt</w:t>
      </w:r>
      <w:r w:rsidR="001D55B5">
        <w:rPr>
          <w:rFonts w:cstheme="minorHAnsi"/>
        </w:rPr>
        <w:t>.</w:t>
      </w:r>
      <w:r w:rsidR="001000AE">
        <w:rPr>
          <w:rFonts w:cstheme="minorHAnsi"/>
        </w:rPr>
        <w:t xml:space="preserve"> </w:t>
      </w:r>
      <w:r w:rsidR="001D55B5">
        <w:rPr>
          <w:rFonts w:cstheme="minorHAnsi"/>
        </w:rPr>
        <w:t>Sollte</w:t>
      </w:r>
      <w:r w:rsidR="001000AE">
        <w:rPr>
          <w:rFonts w:cstheme="minorHAnsi"/>
        </w:rPr>
        <w:t xml:space="preserve"> es mehr Bewerbungen als freie Plätze g</w:t>
      </w:r>
      <w:r w:rsidR="001D55B5">
        <w:rPr>
          <w:rFonts w:cstheme="minorHAnsi"/>
        </w:rPr>
        <w:t>eben</w:t>
      </w:r>
      <w:r w:rsidR="001000AE">
        <w:rPr>
          <w:rFonts w:cstheme="minorHAnsi"/>
        </w:rPr>
        <w:t xml:space="preserve"> (</w:t>
      </w:r>
      <w:r w:rsidR="001D55B5">
        <w:rPr>
          <w:rFonts w:cstheme="minorHAnsi"/>
        </w:rPr>
        <w:t xml:space="preserve">Hier gilt: </w:t>
      </w:r>
      <w:r w:rsidR="001000AE">
        <w:rPr>
          <w:rFonts w:cstheme="minorHAnsi"/>
        </w:rPr>
        <w:t xml:space="preserve">Eingang der Bewerbung, Technische Umsetzbarkeit). </w:t>
      </w:r>
    </w:p>
    <w:p w:rsidR="006B4A66" w:rsidRPr="001000AE" w:rsidRDefault="001000AE" w:rsidP="002E10BB">
      <w:pPr>
        <w:pStyle w:val="Listenabsatz"/>
        <w:numPr>
          <w:ilvl w:val="0"/>
          <w:numId w:val="5"/>
        </w:numPr>
        <w:spacing w:line="360" w:lineRule="auto"/>
        <w:rPr>
          <w:rFonts w:cstheme="minorHAnsi"/>
        </w:rPr>
      </w:pPr>
      <w:r w:rsidRPr="001000AE">
        <w:rPr>
          <w:rFonts w:cstheme="minorHAnsi"/>
        </w:rPr>
        <w:t>Wir versichern, dass wir d</w:t>
      </w:r>
      <w:r>
        <w:rPr>
          <w:rFonts w:cstheme="minorHAnsi"/>
        </w:rPr>
        <w:t>ie Urheberschaft von Ideen gemäß der gesetzlichen Bestimmungen beachten.</w:t>
      </w:r>
    </w:p>
    <w:p w:rsidR="006B4A66" w:rsidRPr="0080105A" w:rsidRDefault="001000AE" w:rsidP="002E10BB">
      <w:pPr>
        <w:pStyle w:val="Listenabsatz"/>
        <w:numPr>
          <w:ilvl w:val="0"/>
          <w:numId w:val="5"/>
        </w:numPr>
        <w:spacing w:line="360" w:lineRule="auto"/>
        <w:rPr>
          <w:rFonts w:cstheme="minorHAnsi"/>
        </w:rPr>
      </w:pPr>
      <w:r w:rsidRPr="001000AE">
        <w:rPr>
          <w:rFonts w:cstheme="minorHAnsi"/>
        </w:rPr>
        <w:t>Netiquette</w:t>
      </w:r>
      <w:r w:rsidR="006B4A66" w:rsidRPr="001000AE">
        <w:rPr>
          <w:rFonts w:cstheme="minorHAnsi"/>
        </w:rPr>
        <w:t xml:space="preserve">: </w:t>
      </w:r>
      <w:r w:rsidRPr="001000AE">
        <w:rPr>
          <w:rFonts w:cstheme="minorHAnsi"/>
        </w:rPr>
        <w:t>Wir möchten, dass sich die Teilnehmer zuminde</w:t>
      </w:r>
      <w:r>
        <w:rPr>
          <w:rFonts w:cstheme="minorHAnsi"/>
        </w:rPr>
        <w:t xml:space="preserve">st auf dem Bildschirm sehen können. Insofern bitten wir alle Teilnehmer die Kameras während der </w:t>
      </w:r>
      <w:r w:rsidR="00272853">
        <w:rPr>
          <w:rFonts w:cstheme="minorHAnsi"/>
        </w:rPr>
        <w:t>O</w:t>
      </w:r>
      <w:r>
        <w:rPr>
          <w:rFonts w:cstheme="minorHAnsi"/>
        </w:rPr>
        <w:t>nline Treffen einzuschalten</w:t>
      </w:r>
      <w:r w:rsidR="00272853">
        <w:rPr>
          <w:rFonts w:cstheme="minorHAnsi"/>
        </w:rPr>
        <w:t xml:space="preserve"> und Ihren Namen sichtbar zu machen</w:t>
      </w:r>
      <w:r>
        <w:rPr>
          <w:rFonts w:cstheme="minorHAnsi"/>
        </w:rPr>
        <w:t>.</w:t>
      </w:r>
      <w:r w:rsidR="006B4A66" w:rsidRPr="0080105A">
        <w:rPr>
          <w:rFonts w:cstheme="minorHAnsi"/>
        </w:rPr>
        <w:t xml:space="preserve">   </w:t>
      </w:r>
    </w:p>
    <w:p w:rsidR="009C1A49" w:rsidRPr="001000AE" w:rsidRDefault="001000AE" w:rsidP="002E10BB">
      <w:pPr>
        <w:pStyle w:val="Listenabsatz"/>
        <w:numPr>
          <w:ilvl w:val="0"/>
          <w:numId w:val="5"/>
        </w:numPr>
        <w:spacing w:line="360" w:lineRule="auto"/>
        <w:rPr>
          <w:rFonts w:cstheme="minorHAnsi"/>
        </w:rPr>
      </w:pPr>
      <w:r w:rsidRPr="001000AE">
        <w:rPr>
          <w:rFonts w:cstheme="minorHAnsi"/>
        </w:rPr>
        <w:t>Sprache</w:t>
      </w:r>
      <w:r w:rsidR="00625DD1" w:rsidRPr="001000AE">
        <w:rPr>
          <w:rFonts w:cstheme="minorHAnsi"/>
        </w:rPr>
        <w:t xml:space="preserve">: </w:t>
      </w:r>
      <w:r w:rsidRPr="001000AE">
        <w:rPr>
          <w:rFonts w:cstheme="minorHAnsi"/>
        </w:rPr>
        <w:t xml:space="preserve">Abhängig von der Teilnahme internationaler Teams </w:t>
      </w:r>
      <w:r>
        <w:rPr>
          <w:rFonts w:cstheme="minorHAnsi"/>
        </w:rPr>
        <w:t>werden allgemeine Teile der Veranstaltung in Englisch durchgeführt.</w:t>
      </w:r>
      <w:r w:rsidR="00625DD1" w:rsidRPr="001000AE">
        <w:rPr>
          <w:rFonts w:cstheme="minorHAnsi"/>
        </w:rPr>
        <w:t xml:space="preserve"> </w:t>
      </w:r>
    </w:p>
    <w:p w:rsidR="009C1A49" w:rsidRPr="0080105A" w:rsidRDefault="009C1A49">
      <w:pPr>
        <w:rPr>
          <w:rFonts w:cstheme="minorHAnsi"/>
        </w:rPr>
      </w:pPr>
    </w:p>
    <w:p w:rsidR="009C1A49" w:rsidRPr="0080105A" w:rsidRDefault="009C1A49">
      <w:pPr>
        <w:rPr>
          <w:rFonts w:cstheme="minorHAnsi"/>
        </w:rPr>
      </w:pPr>
    </w:p>
    <w:p w:rsidR="00CF3661" w:rsidRPr="0080105A" w:rsidRDefault="00CF3661">
      <w:pPr>
        <w:rPr>
          <w:rFonts w:cstheme="minorHAnsi"/>
        </w:rPr>
      </w:pPr>
    </w:p>
    <w:p w:rsidR="001D55B5" w:rsidRDefault="00941276" w:rsidP="001D55B5">
      <w:pPr>
        <w:rPr>
          <w:rFonts w:cstheme="minorHAnsi"/>
        </w:rPr>
      </w:pPr>
      <w:r w:rsidRPr="0080105A">
        <w:rPr>
          <w:rFonts w:cstheme="minorHAnsi"/>
        </w:rPr>
        <w:t xml:space="preserve"> </w:t>
      </w:r>
    </w:p>
    <w:p w:rsidR="001D55B5" w:rsidRDefault="001D55B5" w:rsidP="001D55B5">
      <w:pPr>
        <w:rPr>
          <w:rFonts w:cstheme="minorHAnsi"/>
        </w:rPr>
      </w:pPr>
    </w:p>
    <w:p w:rsidR="00941276" w:rsidRPr="001D55B5" w:rsidRDefault="00272853" w:rsidP="002C4527">
      <w:pPr>
        <w:jc w:val="center"/>
        <w:rPr>
          <w:rFonts w:cstheme="minorHAnsi"/>
        </w:rPr>
      </w:pPr>
      <w:r>
        <w:rPr>
          <w:b/>
          <w:bCs/>
          <w:spacing w:val="20"/>
          <w:sz w:val="24"/>
          <w:szCs w:val="24"/>
        </w:rPr>
        <w:t>Kontakt und Fragen</w:t>
      </w:r>
      <w:r w:rsidR="001D55B5">
        <w:rPr>
          <w:b/>
          <w:bCs/>
          <w:spacing w:val="20"/>
          <w:sz w:val="24"/>
          <w:szCs w:val="24"/>
        </w:rPr>
        <w:t xml:space="preserve"> und Anmeldeunterlagen</w:t>
      </w:r>
    </w:p>
    <w:p w:rsidR="00A071A5" w:rsidRPr="0080105A" w:rsidRDefault="00A071A5" w:rsidP="002C4527">
      <w:pPr>
        <w:spacing w:after="0" w:line="240" w:lineRule="auto"/>
        <w:jc w:val="center"/>
      </w:pPr>
    </w:p>
    <w:p w:rsidR="00A071A5" w:rsidRPr="0080105A" w:rsidRDefault="00A071A5" w:rsidP="002C4527">
      <w:pPr>
        <w:spacing w:after="0" w:line="240" w:lineRule="auto"/>
        <w:jc w:val="center"/>
        <w:rPr>
          <w:sz w:val="20"/>
          <w:szCs w:val="20"/>
        </w:rPr>
      </w:pPr>
      <w:r w:rsidRPr="0080105A">
        <w:rPr>
          <w:b/>
          <w:bCs/>
          <w:sz w:val="20"/>
          <w:szCs w:val="20"/>
        </w:rPr>
        <w:t>DIL Deutsches Institut für Lebensmitteltech</w:t>
      </w:r>
      <w:r w:rsidR="002C4527">
        <w:rPr>
          <w:b/>
          <w:bCs/>
          <w:sz w:val="20"/>
          <w:szCs w:val="20"/>
        </w:rPr>
        <w:t>n</w:t>
      </w:r>
      <w:bookmarkStart w:id="1" w:name="_GoBack"/>
      <w:bookmarkEnd w:id="1"/>
      <w:r w:rsidRPr="0080105A">
        <w:rPr>
          <w:b/>
          <w:bCs/>
          <w:sz w:val="20"/>
          <w:szCs w:val="20"/>
        </w:rPr>
        <w:t>ik e.V.</w:t>
      </w:r>
      <w:r w:rsidRPr="0080105A">
        <w:rPr>
          <w:b/>
          <w:bCs/>
          <w:sz w:val="20"/>
          <w:szCs w:val="20"/>
        </w:rPr>
        <w:tab/>
      </w:r>
      <w:r w:rsidRPr="0080105A">
        <w:rPr>
          <w:b/>
          <w:bCs/>
          <w:sz w:val="20"/>
          <w:szCs w:val="20"/>
        </w:rPr>
        <w:tab/>
      </w:r>
      <w:r w:rsidRPr="0080105A">
        <w:rPr>
          <w:sz w:val="20"/>
          <w:szCs w:val="20"/>
        </w:rPr>
        <w:t xml:space="preserve"> </w:t>
      </w:r>
    </w:p>
    <w:p w:rsidR="002C4527" w:rsidRDefault="00A071A5" w:rsidP="002C4527">
      <w:pPr>
        <w:spacing w:after="0" w:line="240" w:lineRule="auto"/>
        <w:jc w:val="center"/>
        <w:rPr>
          <w:sz w:val="20"/>
          <w:szCs w:val="20"/>
          <w:lang w:val="en-CA"/>
        </w:rPr>
      </w:pPr>
      <w:r w:rsidRPr="00272853">
        <w:rPr>
          <w:sz w:val="20"/>
          <w:szCs w:val="20"/>
          <w:lang w:val="en-CA"/>
        </w:rPr>
        <w:t>Alexander Märdian – Head of Innovation Hub</w:t>
      </w:r>
      <w:r w:rsidR="002C4527" w:rsidRPr="002C4527">
        <w:rPr>
          <w:sz w:val="20"/>
          <w:szCs w:val="20"/>
          <w:lang w:val="en-CA"/>
        </w:rPr>
        <w:t xml:space="preserve"> </w:t>
      </w:r>
    </w:p>
    <w:p w:rsidR="002C4527" w:rsidRDefault="002C4527" w:rsidP="002C4527">
      <w:pPr>
        <w:spacing w:after="0" w:line="240" w:lineRule="auto"/>
        <w:jc w:val="center"/>
        <w:rPr>
          <w:sz w:val="20"/>
          <w:szCs w:val="20"/>
        </w:rPr>
      </w:pPr>
      <w:r w:rsidRPr="002C4527">
        <w:rPr>
          <w:sz w:val="20"/>
          <w:szCs w:val="20"/>
        </w:rPr>
        <w:t xml:space="preserve">Prof.-von Klitzing-Str. </w:t>
      </w:r>
      <w:r w:rsidRPr="0080105A">
        <w:rPr>
          <w:sz w:val="20"/>
          <w:szCs w:val="20"/>
        </w:rPr>
        <w:t xml:space="preserve">7 </w:t>
      </w:r>
    </w:p>
    <w:p w:rsidR="00A071A5" w:rsidRPr="002C4527" w:rsidRDefault="002C4527" w:rsidP="002C4527">
      <w:pPr>
        <w:spacing w:after="0" w:line="240" w:lineRule="auto"/>
        <w:jc w:val="center"/>
        <w:rPr>
          <w:sz w:val="20"/>
          <w:szCs w:val="20"/>
        </w:rPr>
      </w:pPr>
      <w:r w:rsidRPr="0080105A">
        <w:rPr>
          <w:sz w:val="20"/>
          <w:szCs w:val="20"/>
        </w:rPr>
        <w:t>D-49610 Quakenbrück</w:t>
      </w:r>
    </w:p>
    <w:p w:rsidR="00A071A5" w:rsidRPr="00A24FA7" w:rsidRDefault="002C4527" w:rsidP="002C4527">
      <w:pPr>
        <w:spacing w:after="0" w:line="240" w:lineRule="auto"/>
        <w:jc w:val="center"/>
        <w:rPr>
          <w:sz w:val="20"/>
          <w:szCs w:val="20"/>
          <w:lang w:val="en-CA"/>
        </w:rPr>
      </w:pPr>
      <w:hyperlink r:id="rId12" w:history="1">
        <w:r w:rsidR="00A071A5" w:rsidRPr="00A24FA7">
          <w:rPr>
            <w:rStyle w:val="Hyperlink"/>
            <w:sz w:val="20"/>
            <w:szCs w:val="20"/>
            <w:lang w:val="en-CA"/>
          </w:rPr>
          <w:t>www.dil-ev.de</w:t>
        </w:r>
      </w:hyperlink>
    </w:p>
    <w:p w:rsidR="00A071A5" w:rsidRPr="00A24FA7" w:rsidRDefault="002C4527" w:rsidP="002C4527">
      <w:pPr>
        <w:spacing w:after="0" w:line="240" w:lineRule="auto"/>
        <w:jc w:val="center"/>
        <w:rPr>
          <w:sz w:val="20"/>
          <w:szCs w:val="20"/>
          <w:lang w:val="en-CA"/>
        </w:rPr>
      </w:pPr>
      <w:hyperlink r:id="rId13" w:history="1">
        <w:r w:rsidR="00A071A5" w:rsidRPr="00A24FA7">
          <w:rPr>
            <w:rStyle w:val="Hyperlink"/>
            <w:sz w:val="20"/>
            <w:szCs w:val="20"/>
            <w:lang w:val="en-CA"/>
          </w:rPr>
          <w:t>a.maerdian@dil-ev.de</w:t>
        </w:r>
      </w:hyperlink>
    </w:p>
    <w:p w:rsidR="00DF1D2E" w:rsidRPr="00A071A5" w:rsidRDefault="00A071A5" w:rsidP="002C4527">
      <w:pPr>
        <w:jc w:val="center"/>
        <w:rPr>
          <w:sz w:val="20"/>
          <w:szCs w:val="20"/>
          <w:lang w:val="en-CA"/>
        </w:rPr>
      </w:pPr>
      <w:r w:rsidRPr="0080105A">
        <w:rPr>
          <w:sz w:val="20"/>
          <w:szCs w:val="20"/>
        </w:rPr>
        <w:t>F +49(0)54</w:t>
      </w:r>
      <w:r w:rsidRPr="00A071A5">
        <w:rPr>
          <w:sz w:val="20"/>
          <w:szCs w:val="20"/>
          <w:lang w:val="en-CA"/>
        </w:rPr>
        <w:t>31 183 354</w:t>
      </w:r>
    </w:p>
    <w:sectPr w:rsidR="00DF1D2E" w:rsidRPr="00A071A5" w:rsidSect="00A24FA7">
      <w:headerReference w:type="default" r:id="rId14"/>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E21" w:rsidRDefault="00873E21" w:rsidP="00873E21">
      <w:pPr>
        <w:spacing w:after="0" w:line="240" w:lineRule="auto"/>
      </w:pPr>
      <w:r>
        <w:separator/>
      </w:r>
    </w:p>
  </w:endnote>
  <w:endnote w:type="continuationSeparator" w:id="0">
    <w:p w:rsidR="00873E21" w:rsidRDefault="00873E21" w:rsidP="0087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E21" w:rsidRDefault="00873E21" w:rsidP="00873E21">
      <w:pPr>
        <w:spacing w:after="0" w:line="240" w:lineRule="auto"/>
      </w:pPr>
      <w:r>
        <w:separator/>
      </w:r>
    </w:p>
  </w:footnote>
  <w:footnote w:type="continuationSeparator" w:id="0">
    <w:p w:rsidR="00873E21" w:rsidRDefault="00873E21" w:rsidP="0087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21" w:rsidRPr="00873E21" w:rsidRDefault="002C4527" w:rsidP="00873E21">
    <w:pPr>
      <w:pStyle w:val="Kopfzeile"/>
    </w:pPr>
    <w:sdt>
      <w:sdtPr>
        <w:id w:val="832416684"/>
        <w:docPartObj>
          <w:docPartGallery w:val="Page Numbers (Margins)"/>
          <w:docPartUnique/>
        </w:docPartObj>
      </w:sdtPr>
      <w:sdtEndPr/>
      <w:sdtContent>
        <w:r w:rsidR="00272853">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853" w:rsidRDefault="0027285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2"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BpJ69kCAgAA5AMAAA4AAAAAAAAA&#10;AAAAAAAALgIAAGRycy9lMm9Eb2MueG1sUEsBAi0AFAAGAAgAAAAhAHGmhoPcAAAABAEAAA8AAAAA&#10;AAAAAAAAAAAAXAQAAGRycy9kb3ducmV2LnhtbFBLBQYAAAAABAAEAPMAAABlBQAAAAA=&#10;" o:allowincell="f" stroked="f">
                  <v:textbox>
                    <w:txbxContent>
                      <w:p w:rsidR="00272853" w:rsidRDefault="0027285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20F8E">
      <w:rPr>
        <w:noProof/>
      </w:rPr>
      <mc:AlternateContent>
        <mc:Choice Requires="wps">
          <w:drawing>
            <wp:anchor distT="0" distB="0" distL="114300" distR="114300" simplePos="0" relativeHeight="251659264" behindDoc="0" locked="0" layoutInCell="1" allowOverlap="1">
              <wp:simplePos x="0" y="0"/>
              <wp:positionH relativeFrom="column">
                <wp:posOffset>4477321</wp:posOffset>
              </wp:positionH>
              <wp:positionV relativeFrom="paragraph">
                <wp:posOffset>-352664</wp:posOffset>
              </wp:positionV>
              <wp:extent cx="1673225" cy="1077986"/>
              <wp:effectExtent l="0" t="0" r="3175" b="8255"/>
              <wp:wrapNone/>
              <wp:docPr id="7" name="Textfeld 7"/>
              <wp:cNvGraphicFramePr/>
              <a:graphic xmlns:a="http://schemas.openxmlformats.org/drawingml/2006/main">
                <a:graphicData uri="http://schemas.microsoft.com/office/word/2010/wordprocessingShape">
                  <wps:wsp>
                    <wps:cNvSpPr txBox="1"/>
                    <wps:spPr>
                      <a:xfrm>
                        <a:off x="0" y="0"/>
                        <a:ext cx="1673225" cy="1077986"/>
                      </a:xfrm>
                      <a:prstGeom prst="rect">
                        <a:avLst/>
                      </a:prstGeom>
                      <a:solidFill>
                        <a:schemeClr val="lt1"/>
                      </a:solidFill>
                      <a:ln w="6350">
                        <a:noFill/>
                      </a:ln>
                    </wps:spPr>
                    <wps:txbx>
                      <w:txbxContent>
                        <w:p w:rsidR="005C52EF" w:rsidRDefault="001D55B5">
                          <w:r>
                            <w:rPr>
                              <w:noProof/>
                            </w:rPr>
                            <w:drawing>
                              <wp:inline distT="0" distB="0" distL="0" distR="0" wp14:anchorId="3AAA11B1" wp14:editId="29757E9B">
                                <wp:extent cx="1483995" cy="105402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3995" cy="105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33" type="#_x0000_t202" style="position:absolute;margin-left:352.55pt;margin-top:-27.75pt;width:131.7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" fillcolor="white [3201]" stroked="f" strokeweight=".5pt">
              <v:textbox>
                <w:txbxContent>
                  <w:p w:rsidR="005C52EF" w:rsidRDefault="001D55B5">
                    <w:r>
                      <w:rPr>
                        <w:noProof/>
                      </w:rPr>
                      <w:drawing>
                        <wp:inline distT="0" distB="0" distL="0" distR="0" wp14:anchorId="3AAA11B1" wp14:editId="29757E9B">
                          <wp:extent cx="1483995" cy="105402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83995" cy="10540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1E7A"/>
    <w:multiLevelType w:val="multilevel"/>
    <w:tmpl w:val="B7886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75AE1"/>
    <w:multiLevelType w:val="hybridMultilevel"/>
    <w:tmpl w:val="438CD73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7312EC"/>
    <w:multiLevelType w:val="hybridMultilevel"/>
    <w:tmpl w:val="4FC21A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C1A84"/>
    <w:multiLevelType w:val="multilevel"/>
    <w:tmpl w:val="F77A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07E30"/>
    <w:multiLevelType w:val="hybridMultilevel"/>
    <w:tmpl w:val="64C8A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97991"/>
    <w:multiLevelType w:val="multilevel"/>
    <w:tmpl w:val="E92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9D"/>
    <w:rsid w:val="00037D10"/>
    <w:rsid w:val="0008284C"/>
    <w:rsid w:val="001000AE"/>
    <w:rsid w:val="0010101F"/>
    <w:rsid w:val="001D270D"/>
    <w:rsid w:val="001D55B5"/>
    <w:rsid w:val="002030B2"/>
    <w:rsid w:val="0021077B"/>
    <w:rsid w:val="002156D6"/>
    <w:rsid w:val="00220F8E"/>
    <w:rsid w:val="00272853"/>
    <w:rsid w:val="002C4527"/>
    <w:rsid w:val="002E10BB"/>
    <w:rsid w:val="003162B3"/>
    <w:rsid w:val="00326C06"/>
    <w:rsid w:val="00367E8A"/>
    <w:rsid w:val="00391F9D"/>
    <w:rsid w:val="003E04F9"/>
    <w:rsid w:val="004260E9"/>
    <w:rsid w:val="0054515C"/>
    <w:rsid w:val="005C52EF"/>
    <w:rsid w:val="005C5734"/>
    <w:rsid w:val="005D7C24"/>
    <w:rsid w:val="006026B1"/>
    <w:rsid w:val="00625DD1"/>
    <w:rsid w:val="00632CEB"/>
    <w:rsid w:val="00663E2D"/>
    <w:rsid w:val="0068681B"/>
    <w:rsid w:val="006B4A66"/>
    <w:rsid w:val="00756CEE"/>
    <w:rsid w:val="00793DBF"/>
    <w:rsid w:val="0080105A"/>
    <w:rsid w:val="008265BD"/>
    <w:rsid w:val="00837CC9"/>
    <w:rsid w:val="00873E21"/>
    <w:rsid w:val="00941276"/>
    <w:rsid w:val="009C1A49"/>
    <w:rsid w:val="00A071A5"/>
    <w:rsid w:val="00A24FA7"/>
    <w:rsid w:val="00A837C7"/>
    <w:rsid w:val="00AC502C"/>
    <w:rsid w:val="00AE22AA"/>
    <w:rsid w:val="00B758EF"/>
    <w:rsid w:val="00BB48FD"/>
    <w:rsid w:val="00BF62D7"/>
    <w:rsid w:val="00C259D5"/>
    <w:rsid w:val="00CF3661"/>
    <w:rsid w:val="00DF1D2E"/>
    <w:rsid w:val="00E265A3"/>
    <w:rsid w:val="00E40491"/>
    <w:rsid w:val="00E408EE"/>
    <w:rsid w:val="00E45CB4"/>
    <w:rsid w:val="00F025DA"/>
    <w:rsid w:val="00FA7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005E0"/>
  <w15:chartTrackingRefBased/>
  <w15:docId w15:val="{A9301692-7F47-40D7-B2FA-CE3B0A3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941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link w:val="berschrift6Zchn"/>
    <w:uiPriority w:val="9"/>
    <w:qFormat/>
    <w:rsid w:val="00E265A3"/>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58EF"/>
    <w:rPr>
      <w:color w:val="0000FF"/>
      <w:u w:val="single"/>
    </w:rPr>
  </w:style>
  <w:style w:type="character" w:styleId="BesuchterLink">
    <w:name w:val="FollowedHyperlink"/>
    <w:basedOn w:val="Absatz-Standardschriftart"/>
    <w:uiPriority w:val="99"/>
    <w:semiHidden/>
    <w:unhideWhenUsed/>
    <w:rsid w:val="00FA714A"/>
    <w:rPr>
      <w:color w:val="954F72" w:themeColor="followedHyperlink"/>
      <w:u w:val="single"/>
    </w:rPr>
  </w:style>
  <w:style w:type="character" w:customStyle="1" w:styleId="berschrift6Zchn">
    <w:name w:val="Überschrift 6 Zchn"/>
    <w:basedOn w:val="Absatz-Standardschriftart"/>
    <w:link w:val="berschrift6"/>
    <w:uiPriority w:val="9"/>
    <w:rsid w:val="00E265A3"/>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E265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65A3"/>
    <w:pPr>
      <w:ind w:left="720"/>
      <w:contextualSpacing/>
    </w:pPr>
  </w:style>
  <w:style w:type="character" w:customStyle="1" w:styleId="berschrift3Zchn">
    <w:name w:val="Überschrift 3 Zchn"/>
    <w:basedOn w:val="Absatz-Standardschriftart"/>
    <w:link w:val="berschrift3"/>
    <w:uiPriority w:val="9"/>
    <w:semiHidden/>
    <w:rsid w:val="00941276"/>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AC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D7C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C24"/>
    <w:rPr>
      <w:rFonts w:ascii="Segoe UI" w:hAnsi="Segoe UI" w:cs="Segoe UI"/>
      <w:sz w:val="18"/>
      <w:szCs w:val="18"/>
    </w:rPr>
  </w:style>
  <w:style w:type="paragraph" w:styleId="Kopfzeile">
    <w:name w:val="header"/>
    <w:basedOn w:val="Standard"/>
    <w:link w:val="KopfzeileZchn"/>
    <w:uiPriority w:val="99"/>
    <w:unhideWhenUsed/>
    <w:rsid w:val="00873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E21"/>
  </w:style>
  <w:style w:type="paragraph" w:styleId="Fuzeile">
    <w:name w:val="footer"/>
    <w:basedOn w:val="Standard"/>
    <w:link w:val="FuzeileZchn"/>
    <w:uiPriority w:val="99"/>
    <w:unhideWhenUsed/>
    <w:rsid w:val="00873E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E21"/>
  </w:style>
  <w:style w:type="character" w:styleId="NichtaufgelsteErwhnung">
    <w:name w:val="Unresolved Mention"/>
    <w:basedOn w:val="Absatz-Standardschriftart"/>
    <w:uiPriority w:val="99"/>
    <w:semiHidden/>
    <w:unhideWhenUsed/>
    <w:rsid w:val="00A071A5"/>
    <w:rPr>
      <w:color w:val="605E5C"/>
      <w:shd w:val="clear" w:color="auto" w:fill="E1DFDD"/>
    </w:rPr>
  </w:style>
  <w:style w:type="character" w:styleId="Kommentarzeichen">
    <w:name w:val="annotation reference"/>
    <w:basedOn w:val="Absatz-Standardschriftart"/>
    <w:uiPriority w:val="99"/>
    <w:semiHidden/>
    <w:unhideWhenUsed/>
    <w:rsid w:val="00E45CB4"/>
    <w:rPr>
      <w:sz w:val="16"/>
      <w:szCs w:val="16"/>
    </w:rPr>
  </w:style>
  <w:style w:type="paragraph" w:styleId="Kommentartext">
    <w:name w:val="annotation text"/>
    <w:basedOn w:val="Standard"/>
    <w:link w:val="KommentartextZchn"/>
    <w:uiPriority w:val="99"/>
    <w:semiHidden/>
    <w:unhideWhenUsed/>
    <w:rsid w:val="00E45C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5CB4"/>
    <w:rPr>
      <w:sz w:val="20"/>
      <w:szCs w:val="20"/>
    </w:rPr>
  </w:style>
  <w:style w:type="paragraph" w:styleId="Kommentarthema">
    <w:name w:val="annotation subject"/>
    <w:basedOn w:val="Kommentartext"/>
    <w:next w:val="Kommentartext"/>
    <w:link w:val="KommentarthemaZchn"/>
    <w:uiPriority w:val="99"/>
    <w:semiHidden/>
    <w:unhideWhenUsed/>
    <w:rsid w:val="00E45CB4"/>
    <w:rPr>
      <w:b/>
      <w:bCs/>
    </w:rPr>
  </w:style>
  <w:style w:type="character" w:customStyle="1" w:styleId="KommentarthemaZchn">
    <w:name w:val="Kommentarthema Zchn"/>
    <w:basedOn w:val="KommentartextZchn"/>
    <w:link w:val="Kommentarthema"/>
    <w:uiPriority w:val="99"/>
    <w:semiHidden/>
    <w:rsid w:val="00E45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14532">
      <w:bodyDiv w:val="1"/>
      <w:marLeft w:val="0"/>
      <w:marRight w:val="0"/>
      <w:marTop w:val="0"/>
      <w:marBottom w:val="0"/>
      <w:divBdr>
        <w:top w:val="none" w:sz="0" w:space="0" w:color="auto"/>
        <w:left w:val="none" w:sz="0" w:space="0" w:color="auto"/>
        <w:bottom w:val="none" w:sz="0" w:space="0" w:color="auto"/>
        <w:right w:val="none" w:sz="0" w:space="0" w:color="auto"/>
      </w:divBdr>
      <w:divsChild>
        <w:div w:id="1200821005">
          <w:marLeft w:val="0"/>
          <w:marRight w:val="0"/>
          <w:marTop w:val="480"/>
          <w:marBottom w:val="480"/>
          <w:divBdr>
            <w:top w:val="none" w:sz="0" w:space="0" w:color="auto"/>
            <w:left w:val="none" w:sz="0" w:space="0" w:color="auto"/>
            <w:bottom w:val="none" w:sz="0" w:space="0" w:color="auto"/>
            <w:right w:val="none" w:sz="0" w:space="0" w:color="auto"/>
          </w:divBdr>
        </w:div>
        <w:div w:id="77485690">
          <w:marLeft w:val="0"/>
          <w:marRight w:val="0"/>
          <w:marTop w:val="0"/>
          <w:marBottom w:val="0"/>
          <w:divBdr>
            <w:top w:val="none" w:sz="0" w:space="0" w:color="auto"/>
            <w:left w:val="none" w:sz="0" w:space="0" w:color="auto"/>
            <w:bottom w:val="none" w:sz="0" w:space="0" w:color="auto"/>
            <w:right w:val="none" w:sz="0" w:space="0" w:color="auto"/>
          </w:divBdr>
        </w:div>
      </w:divsChild>
    </w:div>
    <w:div w:id="856119667">
      <w:bodyDiv w:val="1"/>
      <w:marLeft w:val="0"/>
      <w:marRight w:val="0"/>
      <w:marTop w:val="0"/>
      <w:marBottom w:val="0"/>
      <w:divBdr>
        <w:top w:val="none" w:sz="0" w:space="0" w:color="auto"/>
        <w:left w:val="none" w:sz="0" w:space="0" w:color="auto"/>
        <w:bottom w:val="none" w:sz="0" w:space="0" w:color="auto"/>
        <w:right w:val="none" w:sz="0" w:space="0" w:color="auto"/>
      </w:divBdr>
      <w:divsChild>
        <w:div w:id="1242985837">
          <w:marLeft w:val="-225"/>
          <w:marRight w:val="-225"/>
          <w:marTop w:val="0"/>
          <w:marBottom w:val="0"/>
          <w:divBdr>
            <w:top w:val="none" w:sz="0" w:space="0" w:color="auto"/>
            <w:left w:val="none" w:sz="0" w:space="0" w:color="auto"/>
            <w:bottom w:val="none" w:sz="0" w:space="0" w:color="auto"/>
            <w:right w:val="none" w:sz="0" w:space="0" w:color="auto"/>
          </w:divBdr>
          <w:divsChild>
            <w:div w:id="1193225111">
              <w:marLeft w:val="0"/>
              <w:marRight w:val="0"/>
              <w:marTop w:val="0"/>
              <w:marBottom w:val="0"/>
              <w:divBdr>
                <w:top w:val="none" w:sz="0" w:space="0" w:color="auto"/>
                <w:left w:val="none" w:sz="0" w:space="0" w:color="auto"/>
                <w:bottom w:val="none" w:sz="0" w:space="0" w:color="auto"/>
                <w:right w:val="none" w:sz="0" w:space="0" w:color="auto"/>
              </w:divBdr>
            </w:div>
            <w:div w:id="1456873566">
              <w:marLeft w:val="0"/>
              <w:marRight w:val="0"/>
              <w:marTop w:val="0"/>
              <w:marBottom w:val="0"/>
              <w:divBdr>
                <w:top w:val="none" w:sz="0" w:space="0" w:color="auto"/>
                <w:left w:val="none" w:sz="0" w:space="0" w:color="auto"/>
                <w:bottom w:val="none" w:sz="0" w:space="0" w:color="auto"/>
                <w:right w:val="none" w:sz="0" w:space="0" w:color="auto"/>
              </w:divBdr>
            </w:div>
          </w:divsChild>
        </w:div>
        <w:div w:id="1944413020">
          <w:marLeft w:val="-225"/>
          <w:marRight w:val="-225"/>
          <w:marTop w:val="0"/>
          <w:marBottom w:val="0"/>
          <w:divBdr>
            <w:top w:val="none" w:sz="0" w:space="0" w:color="auto"/>
            <w:left w:val="none" w:sz="0" w:space="0" w:color="auto"/>
            <w:bottom w:val="none" w:sz="0" w:space="0" w:color="auto"/>
            <w:right w:val="none" w:sz="0" w:space="0" w:color="auto"/>
          </w:divBdr>
          <w:divsChild>
            <w:div w:id="99305359">
              <w:marLeft w:val="0"/>
              <w:marRight w:val="0"/>
              <w:marTop w:val="0"/>
              <w:marBottom w:val="0"/>
              <w:divBdr>
                <w:top w:val="none" w:sz="0" w:space="0" w:color="auto"/>
                <w:left w:val="none" w:sz="0" w:space="0" w:color="auto"/>
                <w:bottom w:val="none" w:sz="0" w:space="0" w:color="auto"/>
                <w:right w:val="none" w:sz="0" w:space="0" w:color="auto"/>
              </w:divBdr>
            </w:div>
            <w:div w:id="1681391986">
              <w:marLeft w:val="0"/>
              <w:marRight w:val="0"/>
              <w:marTop w:val="0"/>
              <w:marBottom w:val="0"/>
              <w:divBdr>
                <w:top w:val="none" w:sz="0" w:space="0" w:color="auto"/>
                <w:left w:val="none" w:sz="0" w:space="0" w:color="auto"/>
                <w:bottom w:val="none" w:sz="0" w:space="0" w:color="auto"/>
                <w:right w:val="none" w:sz="0" w:space="0" w:color="auto"/>
              </w:divBdr>
            </w:div>
          </w:divsChild>
        </w:div>
        <w:div w:id="499084383">
          <w:marLeft w:val="-225"/>
          <w:marRight w:val="-225"/>
          <w:marTop w:val="0"/>
          <w:marBottom w:val="0"/>
          <w:divBdr>
            <w:top w:val="none" w:sz="0" w:space="0" w:color="auto"/>
            <w:left w:val="none" w:sz="0" w:space="0" w:color="auto"/>
            <w:bottom w:val="none" w:sz="0" w:space="0" w:color="auto"/>
            <w:right w:val="none" w:sz="0" w:space="0" w:color="auto"/>
          </w:divBdr>
          <w:divsChild>
            <w:div w:id="197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985">
      <w:bodyDiv w:val="1"/>
      <w:marLeft w:val="0"/>
      <w:marRight w:val="0"/>
      <w:marTop w:val="0"/>
      <w:marBottom w:val="0"/>
      <w:divBdr>
        <w:top w:val="none" w:sz="0" w:space="0" w:color="auto"/>
        <w:left w:val="none" w:sz="0" w:space="0" w:color="auto"/>
        <w:bottom w:val="none" w:sz="0" w:space="0" w:color="auto"/>
        <w:right w:val="none" w:sz="0" w:space="0" w:color="auto"/>
      </w:divBdr>
    </w:div>
    <w:div w:id="17217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aerdian@dil-ev.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l-ev.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cid:image002.png@01D614B0.F912B240" TargetMode="External"/><Relationship Id="rId1" Type="http://schemas.openxmlformats.org/officeDocument/2006/relationships/image" Target="media/image4.png"/><Relationship Id="rId4" Type="http://schemas.openxmlformats.org/officeDocument/2006/relationships/image" Target="cid:image002.png@01D614B0.F912B2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Märdian, Alexander</dc:creator>
  <cp:keywords/>
  <dc:description/>
  <cp:lastModifiedBy>Märdian, Alexander</cp:lastModifiedBy>
  <cp:revision>3</cp:revision>
  <cp:lastPrinted>2020-07-16T07:54:00Z</cp:lastPrinted>
  <dcterms:created xsi:type="dcterms:W3CDTF">2020-07-29T09:26:00Z</dcterms:created>
  <dcterms:modified xsi:type="dcterms:W3CDTF">2020-08-04T13:20:00Z</dcterms:modified>
</cp:coreProperties>
</file>